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091" w:rsidRDefault="00631091" w:rsidP="002040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109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9072245" cy="6598781"/>
            <wp:effectExtent l="19050" t="0" r="0" b="0"/>
            <wp:docPr id="4" name="Рисунок 1" descr="C:\Users\1\Desktop\ГРАМОТЫ и я\7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ГРАМОТЫ и я\7и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6598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091" w:rsidRDefault="00631091" w:rsidP="002040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1091" w:rsidRDefault="00631091" w:rsidP="002040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1091" w:rsidRDefault="00631091" w:rsidP="002040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6D2" w:rsidRPr="00631091" w:rsidRDefault="00631091" w:rsidP="0063109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C216D2" w:rsidRPr="00631091">
        <w:rPr>
          <w:rFonts w:ascii="Times New Roman" w:hAnsi="Times New Roman"/>
          <w:b/>
          <w:sz w:val="24"/>
          <w:szCs w:val="24"/>
        </w:rPr>
        <w:t>Аннотация</w:t>
      </w:r>
    </w:p>
    <w:p w:rsidR="00C216D2" w:rsidRPr="00631091" w:rsidRDefault="00C216D2" w:rsidP="00C216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1091">
        <w:rPr>
          <w:rFonts w:ascii="Times New Roman" w:hAnsi="Times New Roman"/>
          <w:b/>
          <w:sz w:val="24"/>
          <w:szCs w:val="24"/>
          <w:lang w:val="tt-RU"/>
        </w:rPr>
        <w:t xml:space="preserve"> к </w:t>
      </w:r>
      <w:r w:rsidRPr="00631091">
        <w:rPr>
          <w:rFonts w:ascii="Times New Roman" w:hAnsi="Times New Roman"/>
          <w:b/>
          <w:sz w:val="24"/>
          <w:szCs w:val="24"/>
        </w:rPr>
        <w:t>рабочей программ</w:t>
      </w:r>
      <w:r w:rsidRPr="00631091">
        <w:rPr>
          <w:rFonts w:ascii="Times New Roman" w:hAnsi="Times New Roman"/>
          <w:b/>
          <w:sz w:val="24"/>
          <w:szCs w:val="24"/>
          <w:lang w:val="tt-RU"/>
        </w:rPr>
        <w:t>е</w:t>
      </w:r>
      <w:r w:rsidRPr="00631091">
        <w:rPr>
          <w:rFonts w:ascii="Times New Roman" w:hAnsi="Times New Roman"/>
          <w:b/>
          <w:sz w:val="24"/>
          <w:szCs w:val="24"/>
        </w:rPr>
        <w:t xml:space="preserve">  по «Семьеведению» для   9 класса</w:t>
      </w:r>
      <w:r w:rsidRPr="00631091">
        <w:rPr>
          <w:rFonts w:ascii="Times New Roman" w:hAnsi="Times New Roman"/>
          <w:sz w:val="24"/>
          <w:szCs w:val="24"/>
        </w:rPr>
        <w:t xml:space="preserve"> </w:t>
      </w:r>
    </w:p>
    <w:p w:rsidR="00C216D2" w:rsidRPr="00631091" w:rsidRDefault="00C216D2" w:rsidP="009D35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6D2" w:rsidRPr="00631091" w:rsidRDefault="00C216D2" w:rsidP="009D35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6D2" w:rsidRPr="00631091" w:rsidRDefault="00C216D2" w:rsidP="009D35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6D2" w:rsidRPr="00631091" w:rsidRDefault="00C216D2" w:rsidP="009D35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6D2" w:rsidRPr="00631091" w:rsidRDefault="00C216D2" w:rsidP="009D35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6D2" w:rsidRPr="00631091" w:rsidRDefault="00C216D2" w:rsidP="00C216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091">
        <w:rPr>
          <w:rFonts w:ascii="Times New Roman" w:hAnsi="Times New Roman" w:cs="Times New Roman"/>
          <w:sz w:val="24"/>
          <w:szCs w:val="24"/>
        </w:rPr>
        <w:t xml:space="preserve">Рабочая программа по курсу «Семьеведение» составлена во исполнение поручений Президента Республики Татарстан Р.Н. Минниханова от 22 апреля 2013 года № 20491 – МР (вх. № 7201) по включению занятий по психологии семейных отношений в учебный план ряда средних учебных заведений и во исполнение  приказа и.о. заместителя Премьер-министра Республики Татарстан – министра образования и науки Республики Татарстан Э.Н.Фаттахова от 29 августа 2013 года № 318 / 13    о внедрении пилотного проекта «Семьеведение»  из расчёта 1 час в неделю на 1 класс. Рабочая программа по   курсу «Семьеведение» ориентирована на учащихся  9 классов. </w:t>
      </w:r>
    </w:p>
    <w:p w:rsidR="00C216D2" w:rsidRPr="00631091" w:rsidRDefault="00C216D2" w:rsidP="00C216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09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631091">
        <w:rPr>
          <w:rFonts w:ascii="Times New Roman" w:hAnsi="Times New Roman" w:cs="Times New Roman"/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C216D2" w:rsidRPr="00631091" w:rsidRDefault="00C216D2" w:rsidP="00C216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091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631091">
        <w:rPr>
          <w:rFonts w:ascii="Times New Roman" w:hAnsi="Times New Roman" w:cs="Times New Roman"/>
          <w:sz w:val="24"/>
          <w:szCs w:val="24"/>
        </w:rPr>
        <w:t xml:space="preserve"> «Семьеведение» является логическим продолжением курса «Этика и психология семейной жизни», попытка введения  которого в процесс обучения старшеклассников была предпринята ещё в СССР в последней четверти двадцатого века.  Однако  отсутствие подготовленных кадров для преподавания нового предмета и наличие закрытых на тот момент тем для обсуждения с детьми стало одной из основных причин отказа от обучения учащихся средних общеобразовательных школ основам супружества и семейной жизни.</w:t>
      </w:r>
    </w:p>
    <w:p w:rsidR="00C216D2" w:rsidRPr="00631091" w:rsidRDefault="00C216D2" w:rsidP="009D35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6D2" w:rsidRDefault="00C216D2" w:rsidP="009D3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6D2" w:rsidRDefault="00C216D2" w:rsidP="009D3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6D2" w:rsidRDefault="00C216D2" w:rsidP="009D3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6D2" w:rsidRDefault="00C216D2" w:rsidP="009D3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6D2" w:rsidRDefault="00C216D2" w:rsidP="009D3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6D2" w:rsidRDefault="00C216D2" w:rsidP="009D3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6D2" w:rsidRDefault="00C216D2" w:rsidP="009D3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6D2" w:rsidRDefault="00C216D2" w:rsidP="009D3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091" w:rsidRDefault="00631091" w:rsidP="009D3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091" w:rsidRDefault="00631091" w:rsidP="009D3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091" w:rsidRDefault="00631091" w:rsidP="009D3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BCB" w:rsidRPr="00567D6A" w:rsidRDefault="00631091" w:rsidP="00C216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  <w:r w:rsidR="00C216D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D0BCB" w:rsidRPr="00567D6A">
        <w:rPr>
          <w:rFonts w:ascii="Times New Roman" w:hAnsi="Times New Roman" w:cs="Times New Roman"/>
          <w:b/>
          <w:sz w:val="28"/>
          <w:szCs w:val="28"/>
        </w:rPr>
        <w:t>«Семьеведение»</w:t>
      </w:r>
      <w:r w:rsidR="000157D9" w:rsidRPr="00567D6A">
        <w:rPr>
          <w:rFonts w:ascii="Times New Roman" w:hAnsi="Times New Roman" w:cs="Times New Roman"/>
          <w:b/>
          <w:sz w:val="28"/>
          <w:szCs w:val="28"/>
        </w:rPr>
        <w:t xml:space="preserve"> (35</w:t>
      </w:r>
      <w:r w:rsidR="005C41AB" w:rsidRPr="00567D6A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891F39" w:rsidRDefault="00ED18B4" w:rsidP="009D35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9D35C2" w:rsidRPr="005C41AB" w:rsidRDefault="009D35C2" w:rsidP="009D3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1A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A6B0F" w:rsidRDefault="003A6B0F" w:rsidP="00E31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D7A" w:rsidRPr="001950F6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 xml:space="preserve">Рабочая программа </w:t>
      </w:r>
      <w:r w:rsidR="004E3366">
        <w:rPr>
          <w:rFonts w:ascii="Times New Roman" w:hAnsi="Times New Roman" w:cs="Times New Roman"/>
        </w:rPr>
        <w:t xml:space="preserve">по </w:t>
      </w:r>
      <w:r w:rsidRPr="001950F6">
        <w:rPr>
          <w:rFonts w:ascii="Times New Roman" w:hAnsi="Times New Roman" w:cs="Times New Roman"/>
        </w:rPr>
        <w:t>курсу «Семьеведение» составлена во исполнение поручений Президента Республики Татарстан Р.Н.</w:t>
      </w:r>
      <w:r w:rsidR="001C4FE7">
        <w:rPr>
          <w:rFonts w:ascii="Times New Roman" w:hAnsi="Times New Roman" w:cs="Times New Roman"/>
        </w:rPr>
        <w:t xml:space="preserve"> </w:t>
      </w:r>
      <w:r w:rsidRPr="001950F6">
        <w:rPr>
          <w:rFonts w:ascii="Times New Roman" w:hAnsi="Times New Roman" w:cs="Times New Roman"/>
        </w:rPr>
        <w:t>Минниханова от 22 апреля 2013 года №</w:t>
      </w:r>
      <w:r w:rsidR="001C4FE7">
        <w:rPr>
          <w:rFonts w:ascii="Times New Roman" w:hAnsi="Times New Roman" w:cs="Times New Roman"/>
        </w:rPr>
        <w:t xml:space="preserve"> </w:t>
      </w:r>
      <w:r w:rsidRPr="001950F6">
        <w:rPr>
          <w:rFonts w:ascii="Times New Roman" w:hAnsi="Times New Roman" w:cs="Times New Roman"/>
        </w:rPr>
        <w:t>20491 – МР (вх. № 7201) по включению занятий по психологии семейных отношений в учебный план ряда средних учебных заведений и во исполнение  приказа и.о. заместителя Премьер-министра Республики Татарстан – министра образования и науки Республики Татарстан Э.Н.Фаттахова от 29 августа 2013 года № 318 / 13    о внедрении пилотного проекта «Семьеведение»  из расч</w:t>
      </w:r>
      <w:r w:rsidR="001C4FE7">
        <w:rPr>
          <w:rFonts w:ascii="Times New Roman" w:hAnsi="Times New Roman" w:cs="Times New Roman"/>
        </w:rPr>
        <w:t>ё</w:t>
      </w:r>
      <w:r w:rsidRPr="001950F6">
        <w:rPr>
          <w:rFonts w:ascii="Times New Roman" w:hAnsi="Times New Roman" w:cs="Times New Roman"/>
        </w:rPr>
        <w:t xml:space="preserve">та 1 час в неделю на 1 класс. </w:t>
      </w:r>
      <w:r w:rsidR="008A06F2">
        <w:rPr>
          <w:rFonts w:ascii="Times New Roman" w:hAnsi="Times New Roman" w:cs="Times New Roman"/>
        </w:rPr>
        <w:t xml:space="preserve">Рабочая программа по </w:t>
      </w:r>
      <w:r w:rsidRPr="001950F6">
        <w:rPr>
          <w:rFonts w:ascii="Times New Roman" w:hAnsi="Times New Roman" w:cs="Times New Roman"/>
        </w:rPr>
        <w:t xml:space="preserve">  курсу «Семьеведен</w:t>
      </w:r>
      <w:r w:rsidR="004E3366">
        <w:rPr>
          <w:rFonts w:ascii="Times New Roman" w:hAnsi="Times New Roman" w:cs="Times New Roman"/>
        </w:rPr>
        <w:t>ие» ориентирована на учащихся 9</w:t>
      </w:r>
      <w:r w:rsidRPr="001950F6">
        <w:rPr>
          <w:rFonts w:ascii="Times New Roman" w:hAnsi="Times New Roman" w:cs="Times New Roman"/>
        </w:rPr>
        <w:t xml:space="preserve"> классов. </w:t>
      </w:r>
    </w:p>
    <w:p w:rsidR="00D15D7A" w:rsidRPr="001950F6" w:rsidRDefault="00D15D7A" w:rsidP="00D15D7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Нас</w:t>
      </w:r>
      <w:r w:rsidR="008A06F2">
        <w:rPr>
          <w:rFonts w:ascii="Times New Roman" w:hAnsi="Times New Roman" w:cs="Times New Roman"/>
        </w:rPr>
        <w:t xml:space="preserve">тоящая  программа по </w:t>
      </w:r>
      <w:r w:rsidRPr="001950F6">
        <w:rPr>
          <w:rFonts w:ascii="Times New Roman" w:hAnsi="Times New Roman" w:cs="Times New Roman"/>
        </w:rPr>
        <w:t xml:space="preserve"> курсу «Семьеведение»  создана  на основе следующих документов:</w:t>
      </w:r>
    </w:p>
    <w:p w:rsidR="00D15D7A" w:rsidRPr="001950F6" w:rsidRDefault="00D15D7A" w:rsidP="00D15D7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Федеральный государственный стандарт 2004 года;</w:t>
      </w:r>
    </w:p>
    <w:p w:rsidR="00D15D7A" w:rsidRPr="001950F6" w:rsidRDefault="00D15D7A" w:rsidP="00D15D7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Закон РФ «Об образовании в Российской Федерации» №273-ФЗ от 29.12.2012г.;</w:t>
      </w:r>
    </w:p>
    <w:p w:rsidR="00D15D7A" w:rsidRPr="001950F6" w:rsidRDefault="00D15D7A" w:rsidP="00D15D7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Закон РТ «Об образовании» № 68 от 22.07.2013г.;</w:t>
      </w:r>
    </w:p>
    <w:p w:rsidR="00D15D7A" w:rsidRDefault="004E3366" w:rsidP="00D15D7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Учебный план МБОУ «Сармановская СОШ»    на 2018/2019</w:t>
      </w:r>
      <w:r w:rsidR="00D15D7A" w:rsidRPr="001950F6">
        <w:rPr>
          <w:rFonts w:ascii="Times New Roman" w:hAnsi="Times New Roman" w:cs="Times New Roman"/>
        </w:rPr>
        <w:t xml:space="preserve"> учебный год;</w:t>
      </w:r>
    </w:p>
    <w:p w:rsidR="00D15D7A" w:rsidRPr="001950F6" w:rsidRDefault="00D15D7A" w:rsidP="00D15D7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 xml:space="preserve"> «Семьеведение» входит в о</w:t>
      </w:r>
      <w:r>
        <w:rPr>
          <w:rFonts w:ascii="Times New Roman" w:hAnsi="Times New Roman" w:cs="Times New Roman"/>
        </w:rPr>
        <w:t>бразовательную область  «Психология и педагогика</w:t>
      </w:r>
      <w:r w:rsidRPr="001950F6">
        <w:rPr>
          <w:rFonts w:ascii="Times New Roman" w:hAnsi="Times New Roman" w:cs="Times New Roman"/>
        </w:rPr>
        <w:t>»</w:t>
      </w:r>
      <w:r w:rsidR="001C4FE7">
        <w:rPr>
          <w:rFonts w:ascii="Times New Roman" w:hAnsi="Times New Roman" w:cs="Times New Roman"/>
        </w:rPr>
        <w:t>.</w:t>
      </w:r>
    </w:p>
    <w:p w:rsidR="00D15D7A" w:rsidRPr="001950F6" w:rsidRDefault="00D15D7A" w:rsidP="00D15D7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D15D7A" w:rsidRPr="001950F6" w:rsidRDefault="00C216D2" w:rsidP="00D15D7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Рабочая программа по </w:t>
      </w:r>
      <w:r w:rsidR="00D15D7A">
        <w:rPr>
          <w:rFonts w:ascii="Times New Roman" w:hAnsi="Times New Roman" w:cs="Times New Roman"/>
        </w:rPr>
        <w:t xml:space="preserve"> курсу «Семьеведение»</w:t>
      </w:r>
      <w:r w:rsidR="00D15D7A" w:rsidRPr="001950F6">
        <w:rPr>
          <w:rFonts w:ascii="Times New Roman" w:hAnsi="Times New Roman" w:cs="Times New Roman"/>
        </w:rPr>
        <w:t xml:space="preserve"> представляет собой целостный документ, включающий четыре раздела: пояснительную записку; календарно-тематический план, требования к уровню подготовки учащихся</w:t>
      </w:r>
      <w:r w:rsidR="001C4FE7">
        <w:rPr>
          <w:rFonts w:ascii="Times New Roman" w:hAnsi="Times New Roman" w:cs="Times New Roman"/>
        </w:rPr>
        <w:t>,</w:t>
      </w:r>
      <w:r w:rsidR="00D15D7A" w:rsidRPr="001950F6">
        <w:rPr>
          <w:rFonts w:ascii="Times New Roman" w:hAnsi="Times New Roman" w:cs="Times New Roman"/>
        </w:rPr>
        <w:t xml:space="preserve"> список литературы.</w:t>
      </w:r>
    </w:p>
    <w:p w:rsidR="00D15D7A" w:rsidRPr="001950F6" w:rsidRDefault="00D15D7A" w:rsidP="001C4FE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 xml:space="preserve">Учебник: </w:t>
      </w:r>
      <w:r w:rsidR="001C4FE7">
        <w:rPr>
          <w:rFonts w:ascii="Times New Roman" w:hAnsi="Times New Roman" w:cs="Times New Roman"/>
        </w:rPr>
        <w:t>Семьеведение: учебно-методическое пособие / под ред. проф. Карцевой Л.В. – Казань: РИЦ «Школа», 2015.</w:t>
      </w:r>
    </w:p>
    <w:p w:rsidR="00D15D7A" w:rsidRPr="00E04947" w:rsidRDefault="00D15D7A" w:rsidP="00D15D7A">
      <w:pPr>
        <w:pStyle w:val="a8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Количество часов в год- 35</w:t>
      </w:r>
      <w:r w:rsidRPr="00E04947">
        <w:rPr>
          <w:rFonts w:ascii="Times New Roman" w:hAnsi="Times New Roman"/>
        </w:rPr>
        <w:t>,</w:t>
      </w:r>
      <w:r w:rsidR="001C4FE7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в неделю -1</w:t>
      </w:r>
      <w:r w:rsidRPr="00E04947">
        <w:rPr>
          <w:rFonts w:ascii="Times New Roman" w:hAnsi="Times New Roman"/>
        </w:rPr>
        <w:t>.</w:t>
      </w:r>
    </w:p>
    <w:p w:rsidR="00D15D7A" w:rsidRDefault="00D15D7A" w:rsidP="00D15D7A">
      <w:pPr>
        <w:pStyle w:val="a8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Плановых практических работ</w:t>
      </w:r>
      <w:r w:rsidRPr="00E04947">
        <w:rPr>
          <w:rFonts w:ascii="Times New Roman" w:hAnsi="Times New Roman"/>
        </w:rPr>
        <w:t xml:space="preserve"> –</w:t>
      </w:r>
      <w:r>
        <w:rPr>
          <w:rFonts w:ascii="Times New Roman" w:hAnsi="Times New Roman"/>
        </w:rPr>
        <w:t xml:space="preserve"> 7</w:t>
      </w:r>
      <w:r w:rsidR="001C4FE7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   самостоятельных работ – 4</w:t>
      </w:r>
    </w:p>
    <w:p w:rsidR="00D15D7A" w:rsidRDefault="00D15D7A" w:rsidP="00D15D7A">
      <w:pPr>
        <w:pStyle w:val="a8"/>
        <w:spacing w:line="240" w:lineRule="auto"/>
        <w:jc w:val="both"/>
        <w:rPr>
          <w:rFonts w:ascii="Times New Roman" w:hAnsi="Times New Roman"/>
        </w:rPr>
      </w:pPr>
    </w:p>
    <w:p w:rsidR="00D15D7A" w:rsidRPr="008A06F2" w:rsidRDefault="008A06F2" w:rsidP="008A06F2"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</w:t>
      </w:r>
      <w:r w:rsidR="00D15D7A" w:rsidRPr="008A06F2">
        <w:rPr>
          <w:rFonts w:ascii="Times New Roman" w:hAnsi="Times New Roman"/>
          <w:b/>
        </w:rPr>
        <w:t xml:space="preserve">Краткая </w:t>
      </w:r>
      <w:r w:rsidRPr="008A06F2">
        <w:rPr>
          <w:rFonts w:ascii="Times New Roman" w:hAnsi="Times New Roman"/>
          <w:b/>
        </w:rPr>
        <w:t xml:space="preserve">характеристика </w:t>
      </w:r>
    </w:p>
    <w:p w:rsidR="00D15D7A" w:rsidRPr="001950F6" w:rsidRDefault="00AD5AFC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Актуальность предмета</w:t>
      </w:r>
    </w:p>
    <w:p w:rsidR="00D15D7A" w:rsidRPr="001950F6" w:rsidRDefault="008A06F2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D15D7A" w:rsidRPr="001950F6">
        <w:rPr>
          <w:rFonts w:ascii="Times New Roman" w:hAnsi="Times New Roman" w:cs="Times New Roman"/>
        </w:rPr>
        <w:t xml:space="preserve"> «Семьеведение» является логическим продолжением курса «Этика и психология семейной жизни», попытка введения</w:t>
      </w:r>
      <w:r w:rsidR="00D15D7A">
        <w:rPr>
          <w:rFonts w:ascii="Times New Roman" w:hAnsi="Times New Roman" w:cs="Times New Roman"/>
        </w:rPr>
        <w:t xml:space="preserve"> </w:t>
      </w:r>
      <w:r w:rsidR="00D15D7A" w:rsidRPr="001950F6">
        <w:rPr>
          <w:rFonts w:ascii="Times New Roman" w:hAnsi="Times New Roman" w:cs="Times New Roman"/>
        </w:rPr>
        <w:t xml:space="preserve"> которого в процесс обучения старшеклассников была предпринята ещ</w:t>
      </w:r>
      <w:r w:rsidR="001C4FE7">
        <w:rPr>
          <w:rFonts w:ascii="Times New Roman" w:hAnsi="Times New Roman" w:cs="Times New Roman"/>
        </w:rPr>
        <w:t>ё</w:t>
      </w:r>
      <w:r w:rsidR="00D15D7A" w:rsidRPr="001950F6">
        <w:rPr>
          <w:rFonts w:ascii="Times New Roman" w:hAnsi="Times New Roman" w:cs="Times New Roman"/>
        </w:rPr>
        <w:t xml:space="preserve"> в СССР в последней че</w:t>
      </w:r>
      <w:r w:rsidR="00D15D7A">
        <w:rPr>
          <w:rFonts w:ascii="Times New Roman" w:hAnsi="Times New Roman" w:cs="Times New Roman"/>
        </w:rPr>
        <w:t>тверти двадцатого века.  Однако</w:t>
      </w:r>
      <w:r w:rsidR="00D15D7A" w:rsidRPr="001950F6">
        <w:rPr>
          <w:rFonts w:ascii="Times New Roman" w:hAnsi="Times New Roman" w:cs="Times New Roman"/>
        </w:rPr>
        <w:t xml:space="preserve">  отсутствие подготовле</w:t>
      </w:r>
      <w:r w:rsidR="001C4FE7">
        <w:rPr>
          <w:rFonts w:ascii="Times New Roman" w:hAnsi="Times New Roman" w:cs="Times New Roman"/>
        </w:rPr>
        <w:t>н</w:t>
      </w:r>
      <w:r w:rsidR="00D15D7A" w:rsidRPr="001950F6">
        <w:rPr>
          <w:rFonts w:ascii="Times New Roman" w:hAnsi="Times New Roman" w:cs="Times New Roman"/>
        </w:rPr>
        <w:t>ны</w:t>
      </w:r>
      <w:r w:rsidR="001C4FE7">
        <w:rPr>
          <w:rFonts w:ascii="Times New Roman" w:hAnsi="Times New Roman" w:cs="Times New Roman"/>
        </w:rPr>
        <w:t>х</w:t>
      </w:r>
      <w:r w:rsidR="00D15D7A" w:rsidRPr="001950F6">
        <w:rPr>
          <w:rFonts w:ascii="Times New Roman" w:hAnsi="Times New Roman" w:cs="Times New Roman"/>
        </w:rPr>
        <w:t xml:space="preserve"> кадров для преподавания нового предмета и наличие закрытых на т</w:t>
      </w:r>
      <w:r w:rsidR="001C4FE7">
        <w:rPr>
          <w:rFonts w:ascii="Times New Roman" w:hAnsi="Times New Roman" w:cs="Times New Roman"/>
        </w:rPr>
        <w:t xml:space="preserve">от момент </w:t>
      </w:r>
      <w:r w:rsidR="00D15D7A" w:rsidRPr="001950F6">
        <w:rPr>
          <w:rFonts w:ascii="Times New Roman" w:hAnsi="Times New Roman" w:cs="Times New Roman"/>
        </w:rPr>
        <w:t>тем для обсуждения с детьми стало одной из основных причин отказа от обучения учащихся средних общеобразовательных школ основам супружества и семейной жизни.</w:t>
      </w:r>
    </w:p>
    <w:p w:rsidR="00D15D7A" w:rsidRPr="001950F6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 xml:space="preserve">     В современном российском обществе продолжается падение престижа таких традиционных социальных институтов как брак и семья.  Вхождение России в эпоху рыночного развития, наряду со многими другими нравственно-этическими потерям</w:t>
      </w:r>
      <w:r>
        <w:rPr>
          <w:rFonts w:ascii="Times New Roman" w:hAnsi="Times New Roman" w:cs="Times New Roman"/>
        </w:rPr>
        <w:t>и,</w:t>
      </w:r>
      <w:r w:rsidRPr="001950F6">
        <w:rPr>
          <w:rFonts w:ascii="Times New Roman" w:hAnsi="Times New Roman" w:cs="Times New Roman"/>
        </w:rPr>
        <w:t xml:space="preserve"> привело к обесцениванию фундаментальных семейных институтов, таких как супружество, материнство, отцовство, родительство, детство, каждый из которых имеет свою не </w:t>
      </w:r>
      <w:r w:rsidRPr="001950F6">
        <w:rPr>
          <w:rFonts w:ascii="Times New Roman" w:hAnsi="Times New Roman" w:cs="Times New Roman"/>
        </w:rPr>
        <w:lastRenderedPageBreak/>
        <w:t>только духовную, но и сугубо материальную основу. Упал престиж официального (гражданского) брака, его все чаще заменяет сожительство мужчин и женщин</w:t>
      </w:r>
      <w:r>
        <w:rPr>
          <w:rFonts w:ascii="Times New Roman" w:hAnsi="Times New Roman" w:cs="Times New Roman"/>
        </w:rPr>
        <w:t xml:space="preserve">. В семьях, зачастую внебрачных, </w:t>
      </w:r>
      <w:r w:rsidRPr="001950F6">
        <w:rPr>
          <w:rFonts w:ascii="Times New Roman" w:hAnsi="Times New Roman" w:cs="Times New Roman"/>
        </w:rPr>
        <w:t xml:space="preserve"> в подавляющем большинстве случаев рождается ли</w:t>
      </w:r>
      <w:r w:rsidR="001C4FE7">
        <w:rPr>
          <w:rFonts w:ascii="Times New Roman" w:hAnsi="Times New Roman" w:cs="Times New Roman"/>
        </w:rPr>
        <w:t>ш</w:t>
      </w:r>
      <w:r w:rsidRPr="001950F6">
        <w:rPr>
          <w:rFonts w:ascii="Times New Roman" w:hAnsi="Times New Roman" w:cs="Times New Roman"/>
        </w:rPr>
        <w:t xml:space="preserve">ь один ребенок. Разводы, как и одинокое материнство, стали нормальным явлением. В связи с этим преодоление негативных для общества и человека последствий рыночных реформ в матримониальном (то есть семейном) сознании мужчин и женщин становится задачей государственной важности.  Этим обусловливается  актуальность курса «Семьеведение». </w:t>
      </w:r>
    </w:p>
    <w:p w:rsidR="00D15D7A" w:rsidRPr="001950F6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Занятия  провод</w:t>
      </w:r>
      <w:r w:rsidR="001C4FE7">
        <w:rPr>
          <w:rFonts w:ascii="Times New Roman" w:hAnsi="Times New Roman" w:cs="Times New Roman"/>
        </w:rPr>
        <w:t xml:space="preserve">ятся </w:t>
      </w:r>
      <w:r w:rsidRPr="001950F6">
        <w:rPr>
          <w:rFonts w:ascii="Times New Roman" w:hAnsi="Times New Roman" w:cs="Times New Roman"/>
        </w:rPr>
        <w:t>по учебно-методическому пособию «Семьеведение». Научный редактор и составитель доктор социологически</w:t>
      </w:r>
      <w:r>
        <w:rPr>
          <w:rFonts w:ascii="Times New Roman" w:hAnsi="Times New Roman" w:cs="Times New Roman"/>
        </w:rPr>
        <w:t>х наук, профессор Л.В.Карцева. А</w:t>
      </w:r>
      <w:r w:rsidRPr="001950F6">
        <w:rPr>
          <w:rFonts w:ascii="Times New Roman" w:hAnsi="Times New Roman" w:cs="Times New Roman"/>
        </w:rPr>
        <w:t xml:space="preserve">вторы: </w:t>
      </w:r>
      <w:r w:rsidR="001C4FE7">
        <w:rPr>
          <w:rFonts w:ascii="Times New Roman" w:hAnsi="Times New Roman" w:cs="Times New Roman"/>
        </w:rPr>
        <w:t xml:space="preserve">проф. </w:t>
      </w:r>
      <w:r w:rsidRPr="001950F6">
        <w:rPr>
          <w:rFonts w:ascii="Times New Roman" w:hAnsi="Times New Roman" w:cs="Times New Roman"/>
        </w:rPr>
        <w:t>Л.В.Карцева,</w:t>
      </w:r>
      <w:r w:rsidR="001C4FE7">
        <w:rPr>
          <w:rFonts w:ascii="Times New Roman" w:hAnsi="Times New Roman" w:cs="Times New Roman"/>
        </w:rPr>
        <w:t xml:space="preserve"> проф. Л.Е. Савич,  доц. </w:t>
      </w:r>
      <w:r w:rsidRPr="001950F6">
        <w:rPr>
          <w:rFonts w:ascii="Times New Roman" w:hAnsi="Times New Roman" w:cs="Times New Roman"/>
        </w:rPr>
        <w:t>А</w:t>
      </w:r>
      <w:r w:rsidR="001C4FE7">
        <w:rPr>
          <w:rFonts w:ascii="Times New Roman" w:hAnsi="Times New Roman" w:cs="Times New Roman"/>
        </w:rPr>
        <w:t>.</w:t>
      </w:r>
      <w:r w:rsidRPr="001950F6">
        <w:rPr>
          <w:rFonts w:ascii="Times New Roman" w:hAnsi="Times New Roman" w:cs="Times New Roman"/>
        </w:rPr>
        <w:t xml:space="preserve"> Н</w:t>
      </w:r>
      <w:r w:rsidR="001C4FE7">
        <w:rPr>
          <w:rFonts w:ascii="Times New Roman" w:hAnsi="Times New Roman" w:cs="Times New Roman"/>
        </w:rPr>
        <w:t>.</w:t>
      </w:r>
      <w:r w:rsidRPr="001950F6">
        <w:rPr>
          <w:rFonts w:ascii="Times New Roman" w:hAnsi="Times New Roman" w:cs="Times New Roman"/>
        </w:rPr>
        <w:t xml:space="preserve"> Яныкина, </w:t>
      </w:r>
      <w:r w:rsidR="001C4FE7">
        <w:rPr>
          <w:rFonts w:ascii="Times New Roman" w:hAnsi="Times New Roman" w:cs="Times New Roman"/>
        </w:rPr>
        <w:t xml:space="preserve">доц. </w:t>
      </w:r>
      <w:r w:rsidRPr="001950F6">
        <w:rPr>
          <w:rFonts w:ascii="Times New Roman" w:hAnsi="Times New Roman" w:cs="Times New Roman"/>
        </w:rPr>
        <w:t xml:space="preserve"> Н.В.Богачева,</w:t>
      </w:r>
      <w:r w:rsidR="001C4FE7">
        <w:rPr>
          <w:rFonts w:ascii="Times New Roman" w:hAnsi="Times New Roman" w:cs="Times New Roman"/>
        </w:rPr>
        <w:t xml:space="preserve"> доц. </w:t>
      </w:r>
      <w:r w:rsidRPr="001950F6">
        <w:rPr>
          <w:rFonts w:ascii="Times New Roman" w:hAnsi="Times New Roman" w:cs="Times New Roman"/>
        </w:rPr>
        <w:t>О.Н.</w:t>
      </w:r>
      <w:r w:rsidR="001C4FE7">
        <w:rPr>
          <w:rFonts w:ascii="Times New Roman" w:hAnsi="Times New Roman" w:cs="Times New Roman"/>
        </w:rPr>
        <w:t xml:space="preserve"> </w:t>
      </w:r>
      <w:r w:rsidRPr="001950F6">
        <w:rPr>
          <w:rFonts w:ascii="Times New Roman" w:hAnsi="Times New Roman" w:cs="Times New Roman"/>
        </w:rPr>
        <w:t>Низамиева.</w:t>
      </w:r>
    </w:p>
    <w:p w:rsidR="00D15D7A" w:rsidRPr="001950F6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Программа по дисциплине «Семьеведение» и учебно–методическое пособие по</w:t>
      </w:r>
      <w:r w:rsidR="001C4FE7">
        <w:rPr>
          <w:rFonts w:ascii="Times New Roman" w:hAnsi="Times New Roman" w:cs="Times New Roman"/>
        </w:rPr>
        <w:t xml:space="preserve"> </w:t>
      </w:r>
      <w:r w:rsidRPr="001950F6">
        <w:rPr>
          <w:rFonts w:ascii="Times New Roman" w:hAnsi="Times New Roman" w:cs="Times New Roman"/>
        </w:rPr>
        <w:t xml:space="preserve">элективному курсу «Семьеведение» подготовлены на кафедре </w:t>
      </w:r>
      <w:r w:rsidR="001C4FE7">
        <w:rPr>
          <w:rFonts w:ascii="Times New Roman" w:hAnsi="Times New Roman" w:cs="Times New Roman"/>
        </w:rPr>
        <w:t xml:space="preserve">истории, искусствоведения и музееведения </w:t>
      </w:r>
      <w:r w:rsidRPr="001950F6">
        <w:rPr>
          <w:rFonts w:ascii="Times New Roman" w:hAnsi="Times New Roman" w:cs="Times New Roman"/>
        </w:rPr>
        <w:t xml:space="preserve">  ФГБОУ ВПО «Казанский государственный университет культуры и искусств». </w:t>
      </w:r>
    </w:p>
    <w:p w:rsidR="001C4FE7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Учебно-методичес</w:t>
      </w:r>
      <w:r w:rsidR="008A06F2">
        <w:rPr>
          <w:rFonts w:ascii="Times New Roman" w:hAnsi="Times New Roman" w:cs="Times New Roman"/>
        </w:rPr>
        <w:t>кое пособие по  «Семьеведению</w:t>
      </w:r>
      <w:r w:rsidRPr="001950F6">
        <w:rPr>
          <w:rFonts w:ascii="Times New Roman" w:hAnsi="Times New Roman" w:cs="Times New Roman"/>
        </w:rPr>
        <w:t xml:space="preserve">» рекомендовано </w:t>
      </w:r>
      <w:r w:rsidR="001C4FE7">
        <w:rPr>
          <w:rFonts w:ascii="Times New Roman" w:hAnsi="Times New Roman" w:cs="Times New Roman"/>
        </w:rPr>
        <w:t xml:space="preserve"> учёным советом</w:t>
      </w:r>
      <w:r w:rsidR="001C4FE7" w:rsidRPr="001C4FE7">
        <w:rPr>
          <w:rFonts w:ascii="Times New Roman" w:hAnsi="Times New Roman" w:cs="Times New Roman"/>
        </w:rPr>
        <w:t xml:space="preserve"> </w:t>
      </w:r>
      <w:r w:rsidR="001C4FE7" w:rsidRPr="001950F6">
        <w:rPr>
          <w:rFonts w:ascii="Times New Roman" w:hAnsi="Times New Roman" w:cs="Times New Roman"/>
        </w:rPr>
        <w:t>Казанск</w:t>
      </w:r>
      <w:r w:rsidR="001C4FE7">
        <w:rPr>
          <w:rFonts w:ascii="Times New Roman" w:hAnsi="Times New Roman" w:cs="Times New Roman"/>
        </w:rPr>
        <w:t xml:space="preserve">ого </w:t>
      </w:r>
      <w:r w:rsidR="001C4FE7" w:rsidRPr="001950F6">
        <w:rPr>
          <w:rFonts w:ascii="Times New Roman" w:hAnsi="Times New Roman" w:cs="Times New Roman"/>
        </w:rPr>
        <w:t xml:space="preserve"> государственн</w:t>
      </w:r>
      <w:r w:rsidR="001C4FE7">
        <w:rPr>
          <w:rFonts w:ascii="Times New Roman" w:hAnsi="Times New Roman" w:cs="Times New Roman"/>
        </w:rPr>
        <w:t>ого</w:t>
      </w:r>
      <w:r w:rsidR="001C4FE7" w:rsidRPr="001950F6">
        <w:rPr>
          <w:rFonts w:ascii="Times New Roman" w:hAnsi="Times New Roman" w:cs="Times New Roman"/>
        </w:rPr>
        <w:t xml:space="preserve"> университет</w:t>
      </w:r>
      <w:r w:rsidR="001C4FE7">
        <w:rPr>
          <w:rFonts w:ascii="Times New Roman" w:hAnsi="Times New Roman" w:cs="Times New Roman"/>
        </w:rPr>
        <w:t>а</w:t>
      </w:r>
      <w:r w:rsidR="001C4FE7" w:rsidRPr="001950F6">
        <w:rPr>
          <w:rFonts w:ascii="Times New Roman" w:hAnsi="Times New Roman" w:cs="Times New Roman"/>
        </w:rPr>
        <w:t xml:space="preserve"> культуры и искусств</w:t>
      </w:r>
      <w:r w:rsidR="001C4FE7">
        <w:rPr>
          <w:rFonts w:ascii="Times New Roman" w:hAnsi="Times New Roman" w:cs="Times New Roman"/>
        </w:rPr>
        <w:t>.</w:t>
      </w:r>
    </w:p>
    <w:p w:rsidR="00D15D7A" w:rsidRPr="001950F6" w:rsidRDefault="001C4FE7" w:rsidP="00D15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15D7A" w:rsidRPr="001950F6">
        <w:rPr>
          <w:rFonts w:ascii="Times New Roman" w:eastAsia="Times New Roman" w:hAnsi="Times New Roman" w:cs="Times New Roman"/>
        </w:rPr>
        <w:t xml:space="preserve"> «Семьеведение»  рассматривает вопросы социальной значимости институтов брака и  семьи в современном российском обществе,   репродуктивного и воспитательного потенциала  семьи полной, находящейся в официальном браке,  с детьми, благополучной, отвечающей стратегии сохранения стабильности и динамичного развития современного социума. </w:t>
      </w:r>
    </w:p>
    <w:p w:rsidR="00D15D7A" w:rsidRPr="001950F6" w:rsidRDefault="00D15D7A" w:rsidP="00D15D7A">
      <w:pPr>
        <w:spacing w:after="0" w:line="240" w:lineRule="auto"/>
        <w:ind w:right="30"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1950F6">
        <w:rPr>
          <w:rFonts w:ascii="Times New Roman" w:eastAsia="Times New Roman" w:hAnsi="Times New Roman" w:cs="Times New Roman"/>
          <w:color w:val="000000"/>
        </w:rPr>
        <w:t xml:space="preserve">Материалы курса помогают учащимся понять социальную миссию семьи – быть посредником между индивидом и обществом; основные типы семейных отношений -  супружеские, родительские и родственные;  увидеть исключительную роль в поддержании общественного порядка и существующего мироустройства семьи традиционной, модель которой развивалась столетиями и обеспечивала сохранение общественной структуры в её полноте и многообразии. </w:t>
      </w:r>
    </w:p>
    <w:p w:rsidR="00D15D7A" w:rsidRPr="001950F6" w:rsidRDefault="00D15D7A" w:rsidP="00D15D7A">
      <w:pPr>
        <w:spacing w:after="0" w:line="240" w:lineRule="auto"/>
        <w:ind w:right="30"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1950F6">
        <w:rPr>
          <w:rFonts w:ascii="Times New Roman" w:eastAsia="Times New Roman" w:hAnsi="Times New Roman" w:cs="Times New Roman"/>
          <w:color w:val="000000"/>
        </w:rPr>
        <w:t xml:space="preserve"> «Семьеведение» имеет междисциплинарный характер, позволяет углубить имеющиеся у учащихся старших классов знания по истории, обществознанию и литературе,  психологии, педагогики, биологии и охране безопасности жизнедеятельности, физической культуре и социальному проектированию. Обучаясь основам семейной жизни, старшеклассники получают возможность сознательно сконструировать предполагаемую модель брака и в дальнейшем собственной будущей семьи с учётом интересов как индивидуальных, так и общественных.  </w:t>
      </w:r>
    </w:p>
    <w:p w:rsidR="00D15D7A" w:rsidRPr="001950F6" w:rsidRDefault="00D15D7A" w:rsidP="00D15D7A">
      <w:pPr>
        <w:spacing w:after="0" w:line="240" w:lineRule="auto"/>
        <w:ind w:right="30"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</w:rPr>
      </w:pPr>
    </w:p>
    <w:p w:rsidR="00D15D7A" w:rsidRPr="001950F6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1950F6">
        <w:rPr>
          <w:rFonts w:ascii="Times New Roman" w:hAnsi="Times New Roman" w:cs="Times New Roman"/>
          <w:b/>
        </w:rPr>
        <w:t>Це</w:t>
      </w:r>
      <w:r w:rsidR="008A06F2">
        <w:rPr>
          <w:rFonts w:ascii="Times New Roman" w:hAnsi="Times New Roman" w:cs="Times New Roman"/>
          <w:b/>
        </w:rPr>
        <w:t xml:space="preserve">ль и задачи </w:t>
      </w:r>
    </w:p>
    <w:p w:rsidR="00D15D7A" w:rsidRPr="001950F6" w:rsidRDefault="00D15D7A" w:rsidP="00D15D7A">
      <w:pPr>
        <w:spacing w:after="0" w:line="240" w:lineRule="auto"/>
        <w:ind w:right="30"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1950F6">
        <w:rPr>
          <w:rFonts w:ascii="Times New Roman" w:hAnsi="Times New Roman" w:cs="Times New Roman"/>
          <w:b/>
        </w:rPr>
        <w:t xml:space="preserve">Цель </w:t>
      </w:r>
      <w:r w:rsidRPr="001950F6">
        <w:rPr>
          <w:rFonts w:ascii="Times New Roman" w:hAnsi="Times New Roman" w:cs="Times New Roman"/>
        </w:rPr>
        <w:t xml:space="preserve"> – сформировать у учащихся старших классов средней общеобразовательной школы – слушателей дисциплины систему социальных представлений о закономерностях функционирования институтов брака и семьи в современном российском обществе в условиях его трансформации и глобализации;</w:t>
      </w:r>
      <w:r w:rsidRPr="001950F6">
        <w:rPr>
          <w:rFonts w:ascii="Times New Roman" w:eastAsia="Times New Roman" w:hAnsi="Times New Roman" w:cs="Times New Roman"/>
          <w:color w:val="000000"/>
        </w:rPr>
        <w:t xml:space="preserve"> систематизировать имеющиеся  знания о сущности брачных и семейных отношений и углубить их за счёт привлечения дополнительного материала философского, гендерного, социологического, демографического, юридического, психологического  характера.  </w:t>
      </w:r>
    </w:p>
    <w:p w:rsidR="00D15D7A" w:rsidRPr="001950F6" w:rsidRDefault="00D15D7A" w:rsidP="00D15D7A">
      <w:pPr>
        <w:spacing w:after="0" w:line="240" w:lineRule="auto"/>
        <w:ind w:right="30" w:firstLine="567"/>
        <w:jc w:val="both"/>
        <w:rPr>
          <w:rFonts w:ascii="Times New Roman" w:eastAsia="Times New Roman" w:hAnsi="Times New Roman" w:cs="Times New Roman"/>
        </w:rPr>
      </w:pPr>
    </w:p>
    <w:p w:rsidR="00D15D7A" w:rsidRPr="001950F6" w:rsidRDefault="00D15D7A" w:rsidP="00D15D7A">
      <w:pPr>
        <w:spacing w:after="0" w:line="240" w:lineRule="auto"/>
        <w:ind w:right="30" w:firstLine="567"/>
        <w:jc w:val="both"/>
        <w:outlineLvl w:val="0"/>
        <w:rPr>
          <w:rFonts w:ascii="Times New Roman" w:eastAsia="Times New Roman" w:hAnsi="Times New Roman" w:cs="Times New Roman"/>
          <w:color w:val="000000"/>
        </w:rPr>
      </w:pPr>
      <w:r w:rsidRPr="001950F6">
        <w:rPr>
          <w:rFonts w:ascii="Times New Roman" w:eastAsia="Times New Roman" w:hAnsi="Times New Roman" w:cs="Times New Roman"/>
          <w:b/>
          <w:bCs/>
          <w:iCs/>
          <w:color w:val="000000"/>
        </w:rPr>
        <w:t>Задачи дисциплины:</w:t>
      </w:r>
    </w:p>
    <w:p w:rsidR="00D15D7A" w:rsidRPr="001950F6" w:rsidRDefault="00D15D7A" w:rsidP="00D15D7A">
      <w:pPr>
        <w:pStyle w:val="a8"/>
        <w:numPr>
          <w:ilvl w:val="0"/>
          <w:numId w:val="4"/>
        </w:numPr>
        <w:tabs>
          <w:tab w:val="left" w:pos="0"/>
        </w:tabs>
        <w:spacing w:after="0" w:line="240" w:lineRule="auto"/>
        <w:ind w:left="0" w:right="30" w:firstLine="567"/>
        <w:jc w:val="both"/>
        <w:rPr>
          <w:rFonts w:ascii="Times New Roman" w:eastAsia="Times New Roman" w:hAnsi="Times New Roman" w:cs="Times New Roman"/>
        </w:rPr>
      </w:pPr>
      <w:r w:rsidRPr="001950F6">
        <w:rPr>
          <w:rFonts w:ascii="Times New Roman" w:eastAsia="Times New Roman" w:hAnsi="Times New Roman" w:cs="Times New Roman"/>
          <w:color w:val="000000"/>
        </w:rPr>
        <w:t>рассмотреть социальную природу брака и семьи, их социальные функции и структуры;</w:t>
      </w:r>
    </w:p>
    <w:p w:rsidR="00D15D7A" w:rsidRPr="001950F6" w:rsidRDefault="00D15D7A" w:rsidP="00D15D7A">
      <w:pPr>
        <w:pStyle w:val="a8"/>
        <w:numPr>
          <w:ilvl w:val="0"/>
          <w:numId w:val="4"/>
        </w:numPr>
        <w:tabs>
          <w:tab w:val="left" w:pos="0"/>
        </w:tabs>
        <w:spacing w:after="0" w:line="240" w:lineRule="auto"/>
        <w:ind w:left="0" w:right="30" w:firstLine="567"/>
        <w:jc w:val="both"/>
        <w:rPr>
          <w:rFonts w:ascii="Times New Roman" w:eastAsia="Times New Roman" w:hAnsi="Times New Roman" w:cs="Times New Roman"/>
        </w:rPr>
      </w:pPr>
      <w:r w:rsidRPr="001950F6">
        <w:rPr>
          <w:rFonts w:ascii="Times New Roman" w:eastAsia="Times New Roman" w:hAnsi="Times New Roman" w:cs="Times New Roman"/>
          <w:color w:val="000000"/>
        </w:rPr>
        <w:t>изучить социально-демографическую ситуацию в российском обществе;</w:t>
      </w:r>
    </w:p>
    <w:p w:rsidR="00D15D7A" w:rsidRPr="001950F6" w:rsidRDefault="00D15D7A" w:rsidP="00D15D7A">
      <w:pPr>
        <w:pStyle w:val="a8"/>
        <w:numPr>
          <w:ilvl w:val="0"/>
          <w:numId w:val="4"/>
        </w:numPr>
        <w:tabs>
          <w:tab w:val="left" w:pos="0"/>
        </w:tabs>
        <w:spacing w:after="0" w:line="240" w:lineRule="auto"/>
        <w:ind w:left="0" w:right="30" w:firstLine="567"/>
        <w:jc w:val="both"/>
        <w:rPr>
          <w:rFonts w:ascii="Times New Roman" w:eastAsia="Times New Roman" w:hAnsi="Times New Roman" w:cs="Times New Roman"/>
        </w:rPr>
      </w:pPr>
      <w:r w:rsidRPr="001950F6">
        <w:rPr>
          <w:rFonts w:ascii="Times New Roman" w:eastAsia="Times New Roman" w:hAnsi="Times New Roman" w:cs="Times New Roman"/>
        </w:rPr>
        <w:t>выявить мотивы безбрачия, бездетности и малодетности в современной российской семье;</w:t>
      </w:r>
    </w:p>
    <w:p w:rsidR="00D15D7A" w:rsidRPr="001950F6" w:rsidRDefault="00D15D7A" w:rsidP="00D15D7A">
      <w:pPr>
        <w:pStyle w:val="a8"/>
        <w:numPr>
          <w:ilvl w:val="0"/>
          <w:numId w:val="4"/>
        </w:numPr>
        <w:tabs>
          <w:tab w:val="left" w:pos="0"/>
        </w:tabs>
        <w:spacing w:after="0" w:line="240" w:lineRule="auto"/>
        <w:ind w:left="0" w:right="30" w:firstLine="567"/>
        <w:jc w:val="both"/>
        <w:rPr>
          <w:rFonts w:ascii="Times New Roman" w:eastAsia="Times New Roman" w:hAnsi="Times New Roman" w:cs="Times New Roman"/>
        </w:rPr>
      </w:pPr>
      <w:r w:rsidRPr="001950F6">
        <w:rPr>
          <w:rFonts w:ascii="Times New Roman" w:eastAsia="Times New Roman" w:hAnsi="Times New Roman" w:cs="Times New Roman"/>
          <w:color w:val="000000"/>
        </w:rPr>
        <w:t>проанализировать юридические, экономические,  гендерные основания функционирования современной семьи;</w:t>
      </w:r>
    </w:p>
    <w:p w:rsidR="00D15D7A" w:rsidRPr="001950F6" w:rsidRDefault="00D15D7A" w:rsidP="00D15D7A">
      <w:pPr>
        <w:pStyle w:val="a8"/>
        <w:numPr>
          <w:ilvl w:val="0"/>
          <w:numId w:val="4"/>
        </w:numPr>
        <w:tabs>
          <w:tab w:val="left" w:pos="0"/>
        </w:tabs>
        <w:spacing w:after="0" w:line="240" w:lineRule="auto"/>
        <w:ind w:left="0" w:right="30" w:firstLine="567"/>
        <w:jc w:val="both"/>
        <w:rPr>
          <w:rFonts w:ascii="Times New Roman" w:eastAsia="Times New Roman" w:hAnsi="Times New Roman" w:cs="Times New Roman"/>
        </w:rPr>
      </w:pPr>
      <w:r w:rsidRPr="001950F6">
        <w:rPr>
          <w:rFonts w:ascii="Times New Roman" w:eastAsia="Times New Roman" w:hAnsi="Times New Roman" w:cs="Times New Roman"/>
          <w:color w:val="000000"/>
        </w:rPr>
        <w:t>выявить типы семейного воспитания, соотнести их с существующими моделями семьи по детности (малодетной, среднедетной, многодетной);</w:t>
      </w:r>
    </w:p>
    <w:p w:rsidR="00D15D7A" w:rsidRDefault="00D15D7A" w:rsidP="00D15D7A">
      <w:pPr>
        <w:pStyle w:val="a8"/>
        <w:numPr>
          <w:ilvl w:val="0"/>
          <w:numId w:val="4"/>
        </w:numPr>
        <w:tabs>
          <w:tab w:val="left" w:pos="0"/>
        </w:tabs>
        <w:spacing w:after="0" w:line="240" w:lineRule="auto"/>
        <w:ind w:left="0" w:right="30" w:firstLine="567"/>
        <w:jc w:val="both"/>
        <w:rPr>
          <w:rFonts w:ascii="Times New Roman" w:eastAsia="Times New Roman" w:hAnsi="Times New Roman" w:cs="Times New Roman"/>
        </w:rPr>
      </w:pPr>
      <w:r w:rsidRPr="001950F6">
        <w:rPr>
          <w:rFonts w:ascii="Times New Roman" w:eastAsia="Times New Roman" w:hAnsi="Times New Roman" w:cs="Times New Roman"/>
        </w:rPr>
        <w:t>исследовать основные психологические особенности супружеских и родительско-детских отношений в семье.</w:t>
      </w:r>
    </w:p>
    <w:p w:rsidR="008A06F2" w:rsidRPr="001950F6" w:rsidRDefault="008A06F2" w:rsidP="008A06F2">
      <w:pPr>
        <w:pStyle w:val="a8"/>
        <w:tabs>
          <w:tab w:val="left" w:pos="0"/>
        </w:tabs>
        <w:spacing w:after="0" w:line="240" w:lineRule="auto"/>
        <w:ind w:left="567" w:right="30"/>
        <w:jc w:val="both"/>
        <w:rPr>
          <w:rFonts w:ascii="Times New Roman" w:eastAsia="Times New Roman" w:hAnsi="Times New Roman" w:cs="Times New Roman"/>
        </w:rPr>
      </w:pPr>
    </w:p>
    <w:p w:rsidR="00D15D7A" w:rsidRPr="00631091" w:rsidRDefault="00631091" w:rsidP="00631091">
      <w:pPr>
        <w:tabs>
          <w:tab w:val="left" w:pos="0"/>
        </w:tabs>
        <w:spacing w:after="0" w:line="240" w:lineRule="auto"/>
        <w:ind w:right="3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</w:t>
      </w:r>
      <w:r w:rsidR="00D15D7A" w:rsidRPr="00631091">
        <w:rPr>
          <w:rFonts w:ascii="Times New Roman" w:eastAsia="Times New Roman" w:hAnsi="Times New Roman" w:cs="Times New Roman"/>
          <w:b/>
        </w:rPr>
        <w:t xml:space="preserve">Общая </w:t>
      </w:r>
      <w:r w:rsidR="008A06F2" w:rsidRPr="00631091">
        <w:rPr>
          <w:rFonts w:ascii="Times New Roman" w:eastAsia="Times New Roman" w:hAnsi="Times New Roman" w:cs="Times New Roman"/>
          <w:b/>
        </w:rPr>
        <w:t xml:space="preserve">характеристика </w:t>
      </w:r>
    </w:p>
    <w:p w:rsidR="00D15D7A" w:rsidRPr="00DA13B7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13B7">
        <w:rPr>
          <w:rFonts w:ascii="Times New Roman" w:hAnsi="Times New Roman" w:cs="Times New Roman"/>
        </w:rPr>
        <w:t xml:space="preserve"> Семья – первичный и основной социальный институт, посредник между человеком и государством, транслятор фундаментальных, общечеловеческих, национальных ценностей от поколения к поколению. В семье заключен мощный потенциал воздействия на  такие процессы, как обучение и воспитание подрастающего поколения, развитие  национальной культуры и языка, формирование целостной личности, демографические изменения, здоровье общества (физическое, психическое и нравственно</w:t>
      </w:r>
      <w:r w:rsidR="001C4FE7">
        <w:rPr>
          <w:rFonts w:ascii="Times New Roman" w:hAnsi="Times New Roman" w:cs="Times New Roman"/>
        </w:rPr>
        <w:t>е</w:t>
      </w:r>
      <w:r w:rsidRPr="00DA13B7">
        <w:rPr>
          <w:rFonts w:ascii="Times New Roman" w:hAnsi="Times New Roman" w:cs="Times New Roman"/>
        </w:rPr>
        <w:t>), становление гражданских отношений.</w:t>
      </w:r>
    </w:p>
    <w:p w:rsidR="00D15D7A" w:rsidRPr="00DA13B7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13B7">
        <w:rPr>
          <w:rFonts w:ascii="Times New Roman" w:hAnsi="Times New Roman" w:cs="Times New Roman"/>
        </w:rPr>
        <w:t>Причин</w:t>
      </w:r>
      <w:r w:rsidR="001C4FE7">
        <w:rPr>
          <w:rFonts w:ascii="Times New Roman" w:hAnsi="Times New Roman" w:cs="Times New Roman"/>
        </w:rPr>
        <w:t>ы</w:t>
      </w:r>
      <w:r w:rsidRPr="00DA13B7">
        <w:rPr>
          <w:rFonts w:ascii="Times New Roman" w:hAnsi="Times New Roman" w:cs="Times New Roman"/>
        </w:rPr>
        <w:t xml:space="preserve"> введения данного проекта</w:t>
      </w:r>
      <w:r w:rsidR="001C4FE7">
        <w:rPr>
          <w:rFonts w:ascii="Times New Roman" w:hAnsi="Times New Roman" w:cs="Times New Roman"/>
        </w:rPr>
        <w:t xml:space="preserve"> таковы. </w:t>
      </w:r>
      <w:r w:rsidRPr="00DA13B7">
        <w:rPr>
          <w:rFonts w:ascii="Times New Roman" w:hAnsi="Times New Roman" w:cs="Times New Roman"/>
        </w:rPr>
        <w:t xml:space="preserve">В республике наблюдается значительный рост расторжений браков. Например, по итогам </w:t>
      </w:r>
      <w:r w:rsidRPr="00DA13B7">
        <w:rPr>
          <w:rFonts w:ascii="Times New Roman" w:hAnsi="Times New Roman" w:cs="Times New Roman"/>
          <w:lang w:val="en-US"/>
        </w:rPr>
        <w:t>I</w:t>
      </w:r>
      <w:r w:rsidR="004E3366">
        <w:rPr>
          <w:rFonts w:ascii="Times New Roman" w:hAnsi="Times New Roman" w:cs="Times New Roman"/>
        </w:rPr>
        <w:t xml:space="preserve"> квартала 2017</w:t>
      </w:r>
      <w:r w:rsidRPr="00DA13B7">
        <w:rPr>
          <w:rFonts w:ascii="Times New Roman" w:hAnsi="Times New Roman" w:cs="Times New Roman"/>
        </w:rPr>
        <w:t xml:space="preserve"> года органами ЗАГС зарегистрировано 3846 расторжений брака, что на 16 % </w:t>
      </w:r>
      <w:r w:rsidR="00AD5AFC">
        <w:rPr>
          <w:rFonts w:ascii="Times New Roman" w:hAnsi="Times New Roman" w:cs="Times New Roman"/>
        </w:rPr>
        <w:t>больше аналогичного периода 2017</w:t>
      </w:r>
      <w:r w:rsidRPr="00DA13B7">
        <w:rPr>
          <w:rFonts w:ascii="Times New Roman" w:hAnsi="Times New Roman" w:cs="Times New Roman"/>
        </w:rPr>
        <w:t xml:space="preserve"> года (3328 разводов).</w:t>
      </w:r>
    </w:p>
    <w:p w:rsidR="00D15D7A" w:rsidRPr="00DA13B7" w:rsidRDefault="00D15D7A" w:rsidP="001C4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13B7">
        <w:rPr>
          <w:rFonts w:ascii="Times New Roman" w:hAnsi="Times New Roman" w:cs="Times New Roman"/>
        </w:rPr>
        <w:t xml:space="preserve"> Кроме того, произошедшее в последние годы снижение роли семьи в развитии общественных отношений, ослабление позиций институтов материнства, отцовства, родительства, законного брака привели, к сожалению, к разрушению внутрисемейных связей, появлению большого количества беспризорных, безнадзорных детей и «социальных сирот».</w:t>
      </w:r>
    </w:p>
    <w:p w:rsidR="00D15D7A" w:rsidRPr="00DA13B7" w:rsidRDefault="00D15D7A" w:rsidP="001C4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13B7">
        <w:rPr>
          <w:rFonts w:ascii="Times New Roman" w:hAnsi="Times New Roman" w:cs="Times New Roman"/>
        </w:rPr>
        <w:t>По данным Минобрнауки РФ, по количеству сирот в настоящее время мы находимся почти на уровне послевоенных лет – в мае 1945 года было зафиксировано 678 тысяч детей-сирот, сегодня 593 357 детей или 2, 07% от общей численности всех детей. В развитых странах мира данная цифра намного ниже (по данным Всемирного банка за 2010 год, в Англии сирот 0,5%, в США – 0,69%, в Германии  - 0,89 %).</w:t>
      </w:r>
    </w:p>
    <w:p w:rsidR="00D15D7A" w:rsidRPr="00DA13B7" w:rsidRDefault="00D15D7A" w:rsidP="001C4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13B7">
        <w:rPr>
          <w:rFonts w:ascii="Times New Roman" w:hAnsi="Times New Roman" w:cs="Times New Roman"/>
        </w:rPr>
        <w:t xml:space="preserve"> В целях приверженности институту семьи и брака</w:t>
      </w:r>
      <w:r w:rsidR="001C4FE7">
        <w:rPr>
          <w:rFonts w:ascii="Times New Roman" w:hAnsi="Times New Roman" w:cs="Times New Roman"/>
        </w:rPr>
        <w:t xml:space="preserve"> и</w:t>
      </w:r>
      <w:r w:rsidRPr="00DA13B7">
        <w:rPr>
          <w:rFonts w:ascii="Times New Roman" w:hAnsi="Times New Roman" w:cs="Times New Roman"/>
        </w:rPr>
        <w:t xml:space="preserve"> для пропаганды семейного образа жизни, с учетом актуальности проблемы сохранения традиционных семейных ценностей и внедр</w:t>
      </w:r>
      <w:r w:rsidR="001C4FE7">
        <w:rPr>
          <w:rFonts w:ascii="Times New Roman" w:hAnsi="Times New Roman" w:cs="Times New Roman"/>
        </w:rPr>
        <w:t>ё</w:t>
      </w:r>
      <w:r w:rsidRPr="00DA13B7">
        <w:rPr>
          <w:rFonts w:ascii="Times New Roman" w:hAnsi="Times New Roman" w:cs="Times New Roman"/>
        </w:rPr>
        <w:t>н данные проект.</w:t>
      </w:r>
    </w:p>
    <w:p w:rsidR="00D15D7A" w:rsidRPr="00DA13B7" w:rsidRDefault="00D15D7A" w:rsidP="001C4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13B7">
        <w:rPr>
          <w:rFonts w:ascii="Times New Roman" w:hAnsi="Times New Roman" w:cs="Times New Roman"/>
        </w:rPr>
        <w:t xml:space="preserve">  В Татарстане обучение семьеведению из  стадии эксперимента в стадию его реализации перешло в 2013/14 учебном году.</w:t>
      </w:r>
    </w:p>
    <w:p w:rsidR="00D15D7A" w:rsidRPr="00DA13B7" w:rsidRDefault="001C4FE7" w:rsidP="001C4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D15D7A" w:rsidRPr="00DA13B7">
        <w:rPr>
          <w:rFonts w:ascii="Times New Roman" w:hAnsi="Times New Roman" w:cs="Times New Roman"/>
        </w:rPr>
        <w:t>Семьеведение формирует ряд базовых навыков, или</w:t>
      </w:r>
      <w:r w:rsidR="009912B9">
        <w:rPr>
          <w:rFonts w:ascii="Times New Roman" w:hAnsi="Times New Roman" w:cs="Times New Roman"/>
        </w:rPr>
        <w:t>,</w:t>
      </w:r>
      <w:r w:rsidR="00D15D7A" w:rsidRPr="00DA13B7">
        <w:rPr>
          <w:rFonts w:ascii="Times New Roman" w:hAnsi="Times New Roman" w:cs="Times New Roman"/>
        </w:rPr>
        <w:t xml:space="preserve"> говоря современным языком, компетенций. В их числе – умение определить социальные факторы, благоприятно и неблагоприятно влияющие на брачную пару, семейное единство; умение интегрировать социальные функции семьи в единое целое и определить свое отношение к ним; представление о системе взаимоотношений между супругами, родителями и детьми, родственниками внутри семейной общности; понимание собственных ролей и обязанностей в семье как мужчины и женщины, мужа и жены, отца и матери,</w:t>
      </w:r>
      <w:r w:rsidR="009912B9">
        <w:rPr>
          <w:rFonts w:ascii="Times New Roman" w:hAnsi="Times New Roman" w:cs="Times New Roman"/>
        </w:rPr>
        <w:t xml:space="preserve"> </w:t>
      </w:r>
      <w:r w:rsidR="00D15D7A" w:rsidRPr="00DA13B7">
        <w:rPr>
          <w:rFonts w:ascii="Times New Roman" w:hAnsi="Times New Roman" w:cs="Times New Roman"/>
        </w:rPr>
        <w:t>хозяина и хозяйки дома, семейного лидера или ведомого члена семьи; выработка жизнеохранительных поведенческих стратегий для себя и членов своей семьи; признание ценностей традиционной семьи, материнства, отцовства,  детства. Каждая из этих компетенций служит сохранению устойчивости конкретной семьи как социальной группы и. и в конечном итоге, института семьи как такового.</w:t>
      </w:r>
    </w:p>
    <w:p w:rsidR="00D15D7A" w:rsidRDefault="001C4FE7" w:rsidP="001C4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15D7A" w:rsidRPr="00DA13B7">
        <w:rPr>
          <w:rFonts w:ascii="Times New Roman" w:hAnsi="Times New Roman" w:cs="Times New Roman"/>
        </w:rPr>
        <w:t xml:space="preserve">Обучаясь семьеведению, старшеклассники  смогут более осознанно и рационально оценить ситуацию в своей собственной семье, определить свою долю ответственности за семейное благополучие. </w:t>
      </w:r>
    </w:p>
    <w:p w:rsidR="00D15D7A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D15D7A" w:rsidRPr="009912B9" w:rsidRDefault="00D15D7A" w:rsidP="009912B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2E0ED3">
        <w:rPr>
          <w:rFonts w:ascii="Times New Roman" w:hAnsi="Times New Roman" w:cs="Times New Roman"/>
          <w:b/>
        </w:rPr>
        <w:t>Структура курса</w:t>
      </w:r>
    </w:p>
    <w:p w:rsidR="00D15D7A" w:rsidRPr="00D157E2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157E2">
        <w:rPr>
          <w:rFonts w:ascii="Times New Roman" w:hAnsi="Times New Roman" w:cs="Times New Roman"/>
        </w:rPr>
        <w:t>Курс состоит из 8 разделов:</w:t>
      </w:r>
    </w:p>
    <w:p w:rsidR="00D15D7A" w:rsidRDefault="00D15D7A" w:rsidP="00D15D7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раздел.   Брак как основа семьи (3 часа)</w:t>
      </w:r>
    </w:p>
    <w:p w:rsidR="00D15D7A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раздел.  Семья как социальный институт и малая группа (4 часа)</w:t>
      </w:r>
    </w:p>
    <w:p w:rsidR="00D15D7A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 раздел. Семейное право в России: </w:t>
      </w:r>
      <w:r>
        <w:rPr>
          <w:rFonts w:ascii="Times New Roman" w:hAnsi="Times New Roman" w:cs="Times New Roman"/>
          <w:lang w:val="en-US"/>
        </w:rPr>
        <w:t>XXI</w:t>
      </w:r>
      <w:r w:rsidR="009912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 (5 часов)</w:t>
      </w:r>
    </w:p>
    <w:p w:rsidR="00D15D7A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раздел. Экономические модели семьи в рыночном обществе (4 часа)</w:t>
      </w:r>
    </w:p>
    <w:p w:rsidR="00D15D7A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раздел.  Проблемы родительства в депопулирующей России (4 часа)</w:t>
      </w:r>
    </w:p>
    <w:p w:rsidR="00D15D7A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раздел.  Воспитательный потенциал современной семьи (6 часов)</w:t>
      </w:r>
    </w:p>
    <w:p w:rsidR="00D15D7A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раздел. Кризис брака и его профилактика (5 часов)</w:t>
      </w:r>
    </w:p>
    <w:p w:rsidR="00D15D7A" w:rsidRDefault="00D15D7A" w:rsidP="00D15D7A">
      <w:pPr>
        <w:tabs>
          <w:tab w:val="left" w:pos="804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9912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8 раздел. Семья – как главная человеческая ценность (4 часа)</w:t>
      </w:r>
    </w:p>
    <w:p w:rsidR="00D15D7A" w:rsidRPr="00B24D72" w:rsidRDefault="00D15D7A" w:rsidP="00D15D7A">
      <w:pPr>
        <w:tabs>
          <w:tab w:val="left" w:pos="804"/>
        </w:tabs>
        <w:spacing w:after="0" w:line="240" w:lineRule="auto"/>
        <w:rPr>
          <w:rFonts w:ascii="Times New Roman" w:hAnsi="Times New Roman" w:cs="Times New Roman"/>
        </w:rPr>
      </w:pPr>
      <w:r w:rsidRPr="00E04947">
        <w:rPr>
          <w:rFonts w:ascii="Times New Roman" w:hAnsi="Times New Roman"/>
        </w:rPr>
        <w:lastRenderedPageBreak/>
        <w:t xml:space="preserve"> В базисном  у</w:t>
      </w:r>
      <w:r>
        <w:rPr>
          <w:rFonts w:ascii="Times New Roman" w:hAnsi="Times New Roman"/>
        </w:rPr>
        <w:t>чебном пла</w:t>
      </w:r>
      <w:r w:rsidR="00AD5AFC">
        <w:rPr>
          <w:rFonts w:ascii="Times New Roman" w:hAnsi="Times New Roman"/>
        </w:rPr>
        <w:t>не на изучение  «Семьеведение» в 9</w:t>
      </w:r>
      <w:r>
        <w:rPr>
          <w:rFonts w:ascii="Times New Roman" w:hAnsi="Times New Roman"/>
        </w:rPr>
        <w:t xml:space="preserve"> классе отводится 35 часов (из расчета 1</w:t>
      </w:r>
      <w:r w:rsidRPr="00E04947">
        <w:rPr>
          <w:rFonts w:ascii="Times New Roman" w:hAnsi="Times New Roman"/>
        </w:rPr>
        <w:t xml:space="preserve"> час в неделю).</w:t>
      </w:r>
    </w:p>
    <w:p w:rsidR="00D15D7A" w:rsidRDefault="00D15D7A" w:rsidP="00D15D7A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Программа курса рассматривает вопросы вступления в брак, создания семьи и е</w:t>
      </w:r>
      <w:r w:rsidR="009912B9">
        <w:rPr>
          <w:rFonts w:ascii="Times New Roman" w:hAnsi="Times New Roman"/>
        </w:rPr>
        <w:t>ё</w:t>
      </w:r>
      <w:r>
        <w:rPr>
          <w:rFonts w:ascii="Times New Roman" w:hAnsi="Times New Roman"/>
        </w:rPr>
        <w:t xml:space="preserve"> функционирования в таких ключевых аспектах, как социальные, социально-правовые, социально-экономические, социально-педагогические, нравственно-этические, психологические и духовные. Календарно-тематическое планирование составлено на 35 часов. </w:t>
      </w:r>
    </w:p>
    <w:p w:rsidR="00D15D7A" w:rsidRDefault="00D15D7A" w:rsidP="00D15D7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Предлагаемая программа ориентирована на </w:t>
      </w:r>
      <w:r>
        <w:rPr>
          <w:rFonts w:ascii="Times New Roman" w:hAnsi="Times New Roman" w:cs="Times New Roman"/>
        </w:rPr>
        <w:t>у</w:t>
      </w:r>
      <w:r w:rsidRPr="001950F6">
        <w:rPr>
          <w:rFonts w:ascii="Times New Roman" w:hAnsi="Times New Roman" w:cs="Times New Roman"/>
        </w:rPr>
        <w:t xml:space="preserve">чебник: </w:t>
      </w:r>
    </w:p>
    <w:p w:rsidR="00D15D7A" w:rsidRDefault="00D15D7A" w:rsidP="00D15D7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Семьеведение:</w:t>
      </w:r>
      <w:r w:rsidR="009912B9">
        <w:rPr>
          <w:rFonts w:ascii="Times New Roman" w:hAnsi="Times New Roman" w:cs="Times New Roman"/>
        </w:rPr>
        <w:t xml:space="preserve"> учебно-методическое пособие /составитель и науч. редактор проф. </w:t>
      </w:r>
      <w:r>
        <w:rPr>
          <w:rFonts w:ascii="Times New Roman" w:hAnsi="Times New Roman" w:cs="Times New Roman"/>
        </w:rPr>
        <w:t xml:space="preserve">Л.В.Карцева. – Казань: </w:t>
      </w:r>
      <w:r w:rsidR="009912B9">
        <w:rPr>
          <w:rFonts w:ascii="Times New Roman" w:hAnsi="Times New Roman" w:cs="Times New Roman"/>
        </w:rPr>
        <w:t xml:space="preserve">РИЦ «Школа», </w:t>
      </w:r>
      <w:r>
        <w:rPr>
          <w:rFonts w:ascii="Times New Roman" w:hAnsi="Times New Roman" w:cs="Times New Roman"/>
        </w:rPr>
        <w:t xml:space="preserve"> 201</w:t>
      </w:r>
      <w:r w:rsidR="009912B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</w:p>
    <w:p w:rsidR="00D15D7A" w:rsidRDefault="00D15D7A" w:rsidP="00D15D7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D15D7A" w:rsidRDefault="00D15D7A" w:rsidP="00D15D7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AD10C5">
        <w:rPr>
          <w:rFonts w:ascii="Times New Roman" w:hAnsi="Times New Roman" w:cs="Times New Roman"/>
          <w:b/>
        </w:rPr>
        <w:t>Распределение учебного материала по курсу</w:t>
      </w:r>
    </w:p>
    <w:p w:rsidR="00D15D7A" w:rsidRDefault="00D15D7A" w:rsidP="00D15D7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/>
      </w:tblPr>
      <w:tblGrid>
        <w:gridCol w:w="534"/>
        <w:gridCol w:w="9323"/>
        <w:gridCol w:w="1392"/>
      </w:tblGrid>
      <w:tr w:rsidR="00D15D7A" w:rsidTr="001E732E">
        <w:tc>
          <w:tcPr>
            <w:tcW w:w="534" w:type="dxa"/>
          </w:tcPr>
          <w:p w:rsidR="00D15D7A" w:rsidRPr="00E04947" w:rsidRDefault="00D15D7A" w:rsidP="001E732E">
            <w:pPr>
              <w:snapToGrid w:val="0"/>
              <w:jc w:val="both"/>
              <w:rPr>
                <w:rFonts w:ascii="Times New Roman" w:hAnsi="Times New Roman"/>
                <w:b/>
              </w:rPr>
            </w:pPr>
            <w:r w:rsidRPr="00E04947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9323" w:type="dxa"/>
          </w:tcPr>
          <w:p w:rsidR="00D15D7A" w:rsidRPr="00E04947" w:rsidRDefault="00D15D7A" w:rsidP="001E732E">
            <w:pPr>
              <w:snapToGrid w:val="0"/>
              <w:jc w:val="both"/>
              <w:rPr>
                <w:rFonts w:ascii="Times New Roman" w:hAnsi="Times New Roman"/>
                <w:b/>
              </w:rPr>
            </w:pPr>
            <w:r w:rsidRPr="00E04947">
              <w:rPr>
                <w:rFonts w:ascii="Times New Roman" w:hAnsi="Times New Roman"/>
                <w:b/>
              </w:rPr>
              <w:t xml:space="preserve">Наименование раздела </w:t>
            </w:r>
          </w:p>
        </w:tc>
        <w:tc>
          <w:tcPr>
            <w:tcW w:w="1392" w:type="dxa"/>
          </w:tcPr>
          <w:p w:rsidR="00D15D7A" w:rsidRPr="00E04947" w:rsidRDefault="00D15D7A" w:rsidP="001E732E">
            <w:pPr>
              <w:snapToGrid w:val="0"/>
              <w:jc w:val="both"/>
              <w:rPr>
                <w:rFonts w:ascii="Times New Roman" w:hAnsi="Times New Roman"/>
                <w:b/>
              </w:rPr>
            </w:pPr>
            <w:r w:rsidRPr="00E04947">
              <w:rPr>
                <w:rFonts w:ascii="Times New Roman" w:hAnsi="Times New Roman"/>
                <w:b/>
              </w:rPr>
              <w:t>Количество часов</w:t>
            </w:r>
          </w:p>
          <w:p w:rsidR="00D15D7A" w:rsidRPr="00E04947" w:rsidRDefault="00D15D7A" w:rsidP="001E732E">
            <w:pPr>
              <w:snapToGrid w:val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D15D7A" w:rsidTr="001E732E">
        <w:tc>
          <w:tcPr>
            <w:tcW w:w="534" w:type="dxa"/>
          </w:tcPr>
          <w:p w:rsidR="00D15D7A" w:rsidRPr="00E04947" w:rsidRDefault="00D15D7A" w:rsidP="001E732E">
            <w:pPr>
              <w:snapToGrid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323" w:type="dxa"/>
          </w:tcPr>
          <w:p w:rsidR="00D15D7A" w:rsidRPr="00AD10C5" w:rsidRDefault="00D15D7A" w:rsidP="001E732E">
            <w:pPr>
              <w:snapToGrid w:val="0"/>
              <w:jc w:val="both"/>
              <w:rPr>
                <w:rFonts w:ascii="Times New Roman" w:hAnsi="Times New Roman"/>
                <w:b/>
              </w:rPr>
            </w:pPr>
            <w:r w:rsidRPr="00AD10C5">
              <w:rPr>
                <w:rFonts w:ascii="Times New Roman" w:hAnsi="Times New Roman" w:cs="Times New Roman"/>
                <w:b/>
              </w:rPr>
              <w:t>Брак как основа семьи</w:t>
            </w:r>
          </w:p>
        </w:tc>
        <w:tc>
          <w:tcPr>
            <w:tcW w:w="1392" w:type="dxa"/>
          </w:tcPr>
          <w:p w:rsidR="00D15D7A" w:rsidRPr="00E04947" w:rsidRDefault="00D15D7A" w:rsidP="001E732E">
            <w:pPr>
              <w:snapToGrid w:val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D15D7A" w:rsidTr="001E732E">
        <w:tc>
          <w:tcPr>
            <w:tcW w:w="534" w:type="dxa"/>
          </w:tcPr>
          <w:p w:rsidR="00D15D7A" w:rsidRPr="00B164A3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B164A3">
              <w:rPr>
                <w:rFonts w:ascii="Times New Roman" w:hAnsi="Times New Roman"/>
              </w:rPr>
              <w:t>1</w:t>
            </w:r>
          </w:p>
        </w:tc>
        <w:tc>
          <w:tcPr>
            <w:tcW w:w="9323" w:type="dxa"/>
          </w:tcPr>
          <w:p w:rsidR="00D15D7A" w:rsidRPr="00E04947" w:rsidRDefault="00D15D7A" w:rsidP="001E732E">
            <w:pPr>
              <w:snapToGrid w:val="0"/>
              <w:jc w:val="both"/>
              <w:rPr>
                <w:rFonts w:ascii="Times New Roman" w:hAnsi="Times New Roman"/>
                <w:b/>
              </w:rPr>
            </w:pPr>
            <w:r w:rsidRPr="0097737F">
              <w:rPr>
                <w:rFonts w:ascii="Times New Roman" w:hAnsi="Times New Roman" w:cs="Times New Roman"/>
              </w:rPr>
              <w:t>Брак как основа семьи</w:t>
            </w:r>
          </w:p>
        </w:tc>
        <w:tc>
          <w:tcPr>
            <w:tcW w:w="1392" w:type="dxa"/>
          </w:tcPr>
          <w:p w:rsidR="00D15D7A" w:rsidRPr="00B164A3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B164A3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B164A3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B164A3">
              <w:rPr>
                <w:rFonts w:ascii="Times New Roman" w:hAnsi="Times New Roman"/>
              </w:rPr>
              <w:t>2</w:t>
            </w:r>
          </w:p>
        </w:tc>
        <w:tc>
          <w:tcPr>
            <w:tcW w:w="9323" w:type="dxa"/>
          </w:tcPr>
          <w:p w:rsidR="00D15D7A" w:rsidRPr="00E04947" w:rsidRDefault="00D15D7A" w:rsidP="001E732E">
            <w:pPr>
              <w:snapToGrid w:val="0"/>
              <w:jc w:val="both"/>
              <w:rPr>
                <w:rFonts w:ascii="Times New Roman" w:hAnsi="Times New Roman"/>
                <w:b/>
              </w:rPr>
            </w:pPr>
            <w:r w:rsidRPr="0097737F">
              <w:rPr>
                <w:rFonts w:ascii="Times New Roman" w:hAnsi="Times New Roman" w:cs="Times New Roman"/>
              </w:rPr>
              <w:t>Гендерные различия в отношениях к семье и браку у молодежи</w:t>
            </w:r>
          </w:p>
        </w:tc>
        <w:tc>
          <w:tcPr>
            <w:tcW w:w="1392" w:type="dxa"/>
          </w:tcPr>
          <w:p w:rsidR="00D15D7A" w:rsidRPr="00B164A3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B164A3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B164A3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B164A3">
              <w:rPr>
                <w:rFonts w:ascii="Times New Roman" w:hAnsi="Times New Roman"/>
              </w:rPr>
              <w:t>3</w:t>
            </w:r>
          </w:p>
        </w:tc>
        <w:tc>
          <w:tcPr>
            <w:tcW w:w="9323" w:type="dxa"/>
          </w:tcPr>
          <w:p w:rsidR="00D15D7A" w:rsidRPr="00E04947" w:rsidRDefault="00D15D7A" w:rsidP="001E732E">
            <w:pPr>
              <w:snapToGrid w:val="0"/>
              <w:jc w:val="both"/>
              <w:rPr>
                <w:rFonts w:ascii="Times New Roman" w:hAnsi="Times New Roman"/>
                <w:b/>
              </w:rPr>
            </w:pPr>
            <w:r w:rsidRPr="0097737F">
              <w:rPr>
                <w:rFonts w:ascii="Times New Roman" w:hAnsi="Times New Roman" w:cs="Times New Roman"/>
              </w:rPr>
              <w:t>Гендерные  аспекты формирования брака и семьи</w:t>
            </w:r>
          </w:p>
        </w:tc>
        <w:tc>
          <w:tcPr>
            <w:tcW w:w="1392" w:type="dxa"/>
          </w:tcPr>
          <w:p w:rsidR="00D15D7A" w:rsidRPr="00B164A3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B164A3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04947" w:rsidRDefault="00D15D7A" w:rsidP="001E732E">
            <w:pPr>
              <w:snapToGrid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392" w:type="dxa"/>
          </w:tcPr>
          <w:p w:rsidR="00D15D7A" w:rsidRPr="00B164A3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B164A3">
              <w:rPr>
                <w:rFonts w:ascii="Times New Roman" w:hAnsi="Times New Roman"/>
              </w:rPr>
              <w:t>3</w:t>
            </w:r>
          </w:p>
        </w:tc>
      </w:tr>
      <w:tr w:rsidR="00D15D7A" w:rsidTr="001E732E">
        <w:tc>
          <w:tcPr>
            <w:tcW w:w="534" w:type="dxa"/>
          </w:tcPr>
          <w:p w:rsidR="00D15D7A" w:rsidRPr="00E04947" w:rsidRDefault="00D15D7A" w:rsidP="001E732E">
            <w:pPr>
              <w:snapToGrid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323" w:type="dxa"/>
          </w:tcPr>
          <w:p w:rsidR="00D15D7A" w:rsidRPr="00B164A3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B164A3">
              <w:rPr>
                <w:rFonts w:ascii="Times New Roman" w:hAnsi="Times New Roman" w:cs="Times New Roman"/>
                <w:b/>
              </w:rPr>
              <w:t>Семья как социальный институт и малая группа.</w:t>
            </w:r>
          </w:p>
        </w:tc>
        <w:tc>
          <w:tcPr>
            <w:tcW w:w="1392" w:type="dxa"/>
          </w:tcPr>
          <w:p w:rsidR="00D15D7A" w:rsidRPr="00E04947" w:rsidRDefault="00D15D7A" w:rsidP="001E732E">
            <w:pPr>
              <w:snapToGrid w:val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4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Семья в современном обществе: тенденции развития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5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Формы и модели семьи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6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Семья в с</w:t>
            </w:r>
            <w:r>
              <w:rPr>
                <w:rFonts w:ascii="Times New Roman" w:hAnsi="Times New Roman" w:cs="Times New Roman"/>
              </w:rPr>
              <w:t>овременном обществе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7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Функции современной семьи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4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323" w:type="dxa"/>
          </w:tcPr>
          <w:p w:rsidR="00D15D7A" w:rsidRPr="00F231E7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F231E7">
              <w:rPr>
                <w:rFonts w:ascii="Times New Roman" w:hAnsi="Times New Roman" w:cs="Times New Roman"/>
                <w:b/>
              </w:rPr>
              <w:t xml:space="preserve">Семейное право в России: </w:t>
            </w:r>
            <w:r w:rsidRPr="00F231E7">
              <w:rPr>
                <w:rFonts w:ascii="Times New Roman" w:hAnsi="Times New Roman" w:cs="Times New Roman"/>
                <w:b/>
                <w:lang w:val="en-US"/>
              </w:rPr>
              <w:t>XXI</w:t>
            </w:r>
            <w:r w:rsidRPr="00F231E7">
              <w:rPr>
                <w:rFonts w:ascii="Times New Roman" w:hAnsi="Times New Roman" w:cs="Times New Roman"/>
                <w:b/>
              </w:rPr>
              <w:t xml:space="preserve"> век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8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Семейные отношения как предмет правового регулирования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9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Брак. Порядок заключения и расторжения брака.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10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Установление происхождения детей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11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Усыновление (удочерение) и его отмена. Опека и попечительство. Приемная семья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12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Права несовершеннолетних детей. Родительские права и обязанности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5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323" w:type="dxa"/>
          </w:tcPr>
          <w:p w:rsidR="00D15D7A" w:rsidRPr="002B163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2B163F">
              <w:rPr>
                <w:rFonts w:ascii="Times New Roman" w:hAnsi="Times New Roman" w:cs="Times New Roman"/>
                <w:b/>
              </w:rPr>
              <w:t>Экономические модели семьи в рыночном обществе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13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Социально-экономическое положение семьи в кризисном обществе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14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Домохозяйство и его роль в воспроизводстве человека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15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Ценность мужчины, женщины и ребенка в семье.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16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Экономико-демографическое развитие семьи.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4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323" w:type="dxa"/>
          </w:tcPr>
          <w:p w:rsidR="00D15D7A" w:rsidRPr="00463879" w:rsidRDefault="00D15D7A" w:rsidP="009912B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463879">
              <w:rPr>
                <w:rFonts w:ascii="Times New Roman" w:hAnsi="Times New Roman" w:cs="Times New Roman"/>
                <w:b/>
              </w:rPr>
              <w:t>Проблемы родительства в депопулирующей России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17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Демографическая ситуация в мире и в России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18</w:t>
            </w:r>
          </w:p>
        </w:tc>
        <w:tc>
          <w:tcPr>
            <w:tcW w:w="9323" w:type="dxa"/>
          </w:tcPr>
          <w:p w:rsidR="00D15D7A" w:rsidRPr="0097737F" w:rsidRDefault="00D15D7A" w:rsidP="009912B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Рождаемость и репродуктивное поведение семьи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19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Причины и последствия падения рождаемости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20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Проблемы детности и планирование рождаемости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323" w:type="dxa"/>
          </w:tcPr>
          <w:p w:rsidR="00D15D7A" w:rsidRPr="007D50C4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7D50C4">
              <w:rPr>
                <w:rFonts w:ascii="Times New Roman" w:hAnsi="Times New Roman" w:cs="Times New Roman"/>
                <w:b/>
              </w:rPr>
              <w:t>Воспитательный потенциал современной семьи.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21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Отношение к детям в современной семье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22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Рождение первенца и ответственное родительство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23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Семейная социализация и положение единственного ребенка в семье. Первый и последующие дети в семье.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24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Роль отца и матери в социализации детей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25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Анализ существующих типов семей.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26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Обобщающий урок.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6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323" w:type="dxa"/>
          </w:tcPr>
          <w:p w:rsidR="00D15D7A" w:rsidRPr="000A15E0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0A15E0">
              <w:rPr>
                <w:rFonts w:ascii="Times New Roman" w:hAnsi="Times New Roman" w:cs="Times New Roman"/>
                <w:b/>
              </w:rPr>
              <w:t>Кризис брака и его профилактика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27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Тенденции развития альтернативных форм брачно-семейных отношений как практика западных государств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28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Мотивы создания внебрачных семей и особенности их функционирования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29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Сознательно бездетный брак Идеология бездетных семей.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30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Развод как способ завершения брака. Дети, мужчина и женщина после развода.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31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Профилактика супружеских конфликтов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5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323" w:type="dxa"/>
          </w:tcPr>
          <w:p w:rsidR="00D15D7A" w:rsidRPr="0097737F" w:rsidRDefault="00FF5E5D" w:rsidP="00FF5E5D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D15D7A" w:rsidRPr="00E50F6D">
              <w:rPr>
                <w:rFonts w:ascii="Times New Roman" w:hAnsi="Times New Roman" w:cs="Times New Roman"/>
                <w:b/>
              </w:rPr>
              <w:t>емья – как главная человеческая ценность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32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Брак и семьи  с точки зрения разных религий. Традиционное и современное в мусульманском и православном браке.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33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Международный день семьи.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34</w:t>
            </w:r>
          </w:p>
        </w:tc>
        <w:tc>
          <w:tcPr>
            <w:tcW w:w="9323" w:type="dxa"/>
          </w:tcPr>
          <w:p w:rsidR="00D15D7A" w:rsidRPr="0097737F" w:rsidRDefault="00D15D7A" w:rsidP="009912B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Семья как главная ценность в современном обществе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35</w:t>
            </w: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Итоговый урок.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1</w:t>
            </w:r>
          </w:p>
        </w:tc>
      </w:tr>
      <w:tr w:rsidR="00D15D7A" w:rsidTr="001E732E">
        <w:tc>
          <w:tcPr>
            <w:tcW w:w="534" w:type="dxa"/>
          </w:tcPr>
          <w:p w:rsidR="00D15D7A" w:rsidRDefault="00D15D7A" w:rsidP="001E732E">
            <w:pPr>
              <w:snapToGrid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323" w:type="dxa"/>
          </w:tcPr>
          <w:p w:rsidR="00D15D7A" w:rsidRPr="0097737F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392" w:type="dxa"/>
          </w:tcPr>
          <w:p w:rsidR="00D15D7A" w:rsidRPr="00E50F6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E50F6D">
              <w:rPr>
                <w:rFonts w:ascii="Times New Roman" w:hAnsi="Times New Roman"/>
              </w:rPr>
              <w:t>4</w:t>
            </w:r>
          </w:p>
        </w:tc>
      </w:tr>
      <w:tr w:rsidR="00D15D7A" w:rsidTr="001E732E">
        <w:tc>
          <w:tcPr>
            <w:tcW w:w="534" w:type="dxa"/>
          </w:tcPr>
          <w:p w:rsidR="00D15D7A" w:rsidRDefault="00D15D7A" w:rsidP="001E732E">
            <w:pPr>
              <w:snapToGrid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323" w:type="dxa"/>
          </w:tcPr>
          <w:p w:rsidR="00D15D7A" w:rsidRPr="008E5BDA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8E5BDA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92" w:type="dxa"/>
          </w:tcPr>
          <w:p w:rsidR="00D15D7A" w:rsidRPr="008E5BDA" w:rsidRDefault="00D15D7A" w:rsidP="001E732E">
            <w:pPr>
              <w:snapToGrid w:val="0"/>
              <w:jc w:val="both"/>
              <w:rPr>
                <w:rFonts w:ascii="Times New Roman" w:hAnsi="Times New Roman"/>
                <w:b/>
              </w:rPr>
            </w:pPr>
            <w:r w:rsidRPr="008E5BDA">
              <w:rPr>
                <w:rFonts w:ascii="Times New Roman" w:hAnsi="Times New Roman"/>
                <w:b/>
              </w:rPr>
              <w:t>35</w:t>
            </w:r>
          </w:p>
        </w:tc>
      </w:tr>
    </w:tbl>
    <w:p w:rsidR="00D15D7A" w:rsidRPr="00AD10C5" w:rsidRDefault="00D15D7A" w:rsidP="00D15D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</w:p>
    <w:p w:rsidR="00D15D7A" w:rsidRPr="001950F6" w:rsidRDefault="00D15D7A" w:rsidP="00D15D7A">
      <w:pPr>
        <w:pStyle w:val="a8"/>
        <w:tabs>
          <w:tab w:val="left" w:pos="0"/>
        </w:tabs>
        <w:spacing w:after="0" w:line="240" w:lineRule="auto"/>
        <w:ind w:left="0" w:right="30" w:firstLine="567"/>
        <w:jc w:val="both"/>
        <w:rPr>
          <w:rFonts w:ascii="Times New Roman" w:eastAsia="Times New Roman" w:hAnsi="Times New Roman" w:cs="Times New Roman"/>
        </w:rPr>
      </w:pPr>
      <w:r w:rsidRPr="001950F6">
        <w:rPr>
          <w:rFonts w:ascii="Times New Roman" w:eastAsia="Times New Roman" w:hAnsi="Times New Roman" w:cs="Times New Roman"/>
          <w:b/>
        </w:rPr>
        <w:t xml:space="preserve">Методы обучения: </w:t>
      </w:r>
      <w:r w:rsidRPr="001950F6">
        <w:rPr>
          <w:rFonts w:ascii="Times New Roman" w:eastAsia="Times New Roman" w:hAnsi="Times New Roman" w:cs="Times New Roman"/>
        </w:rPr>
        <w:t xml:space="preserve">урок - лекция, урок-дискуссия, </w:t>
      </w:r>
      <w:r>
        <w:rPr>
          <w:rFonts w:ascii="Times New Roman" w:eastAsia="Times New Roman" w:hAnsi="Times New Roman" w:cs="Times New Roman"/>
        </w:rPr>
        <w:t xml:space="preserve"> урок-беседа, </w:t>
      </w:r>
      <w:r w:rsidRPr="001950F6">
        <w:rPr>
          <w:rFonts w:ascii="Times New Roman" w:eastAsia="Times New Roman" w:hAnsi="Times New Roman" w:cs="Times New Roman"/>
        </w:rPr>
        <w:t xml:space="preserve"> самостоятельная работа с научно-популярной литературой и периодикой, использование информационно-коммуникативных технологий, проектная деятельность.</w:t>
      </w:r>
    </w:p>
    <w:p w:rsidR="00D15D7A" w:rsidRDefault="00D15D7A" w:rsidP="00D15D7A">
      <w:pPr>
        <w:pStyle w:val="a8"/>
        <w:tabs>
          <w:tab w:val="left" w:pos="0"/>
        </w:tabs>
        <w:spacing w:after="0" w:line="240" w:lineRule="auto"/>
        <w:ind w:left="0" w:right="30" w:firstLine="567"/>
        <w:jc w:val="both"/>
        <w:rPr>
          <w:rFonts w:ascii="Times New Roman" w:eastAsia="Times New Roman" w:hAnsi="Times New Roman" w:cs="Times New Roman"/>
        </w:rPr>
      </w:pPr>
      <w:r w:rsidRPr="001950F6">
        <w:rPr>
          <w:rFonts w:ascii="Times New Roman" w:eastAsia="Times New Roman" w:hAnsi="Times New Roman" w:cs="Times New Roman"/>
          <w:b/>
        </w:rPr>
        <w:t>Формы</w:t>
      </w:r>
      <w:r w:rsidRPr="001950F6">
        <w:rPr>
          <w:rFonts w:ascii="Times New Roman" w:eastAsia="Times New Roman" w:hAnsi="Times New Roman" w:cs="Times New Roman"/>
        </w:rPr>
        <w:t xml:space="preserve"> организации учебной деятельности – индивидуальная, групповая.</w:t>
      </w:r>
    </w:p>
    <w:p w:rsidR="00ED33A2" w:rsidRPr="001950F6" w:rsidRDefault="00ED33A2" w:rsidP="00D15D7A">
      <w:pPr>
        <w:pStyle w:val="a8"/>
        <w:tabs>
          <w:tab w:val="left" w:pos="0"/>
        </w:tabs>
        <w:spacing w:after="0" w:line="240" w:lineRule="auto"/>
        <w:ind w:left="0" w:right="30" w:firstLine="567"/>
        <w:jc w:val="both"/>
        <w:rPr>
          <w:rFonts w:ascii="Times New Roman" w:eastAsia="Times New Roman" w:hAnsi="Times New Roman" w:cs="Times New Roman"/>
        </w:rPr>
      </w:pPr>
    </w:p>
    <w:p w:rsidR="00D15D7A" w:rsidRPr="001950F6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D15D7A" w:rsidRPr="001950F6" w:rsidRDefault="00D15D7A" w:rsidP="00D15D7A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  <w:r w:rsidRPr="001950F6">
        <w:rPr>
          <w:rFonts w:ascii="Times New Roman" w:hAnsi="Times New Roman" w:cs="Times New Roman"/>
          <w:b/>
        </w:rPr>
        <w:t>Ожидаемые результаты обучения</w:t>
      </w:r>
    </w:p>
    <w:p w:rsidR="00D15D7A" w:rsidRPr="001950F6" w:rsidRDefault="00D15D7A" w:rsidP="00D15D7A">
      <w:pPr>
        <w:spacing w:after="0" w:line="240" w:lineRule="auto"/>
        <w:ind w:firstLine="567"/>
        <w:rPr>
          <w:rFonts w:ascii="Times New Roman" w:hAnsi="Times New Roman" w:cs="Times New Roman"/>
          <w:i/>
        </w:rPr>
      </w:pPr>
      <w:r w:rsidRPr="001950F6">
        <w:rPr>
          <w:rFonts w:ascii="Times New Roman" w:hAnsi="Times New Roman" w:cs="Times New Roman"/>
        </w:rPr>
        <w:t xml:space="preserve">Слушатель курса </w:t>
      </w:r>
      <w:r w:rsidRPr="001950F6">
        <w:rPr>
          <w:rFonts w:ascii="Times New Roman" w:hAnsi="Times New Roman" w:cs="Times New Roman"/>
          <w:i/>
        </w:rPr>
        <w:t>должен знать:</w:t>
      </w:r>
    </w:p>
    <w:p w:rsidR="00D15D7A" w:rsidRPr="001950F6" w:rsidRDefault="00D15D7A" w:rsidP="00D15D7A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- основные понятия дисциплины  «Семьеведение»;</w:t>
      </w:r>
    </w:p>
    <w:p w:rsidR="00D15D7A" w:rsidRDefault="00D15D7A" w:rsidP="00D15D7A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- правовые основы функционирования институтов брака и семьи;</w:t>
      </w:r>
    </w:p>
    <w:p w:rsidR="008D7AE0" w:rsidRPr="0097737F" w:rsidRDefault="008D7AE0" w:rsidP="008D7AE0">
      <w:p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A0396">
        <w:rPr>
          <w:rFonts w:ascii="Times New Roman" w:hAnsi="Times New Roman" w:cs="Times New Roman"/>
        </w:rPr>
        <w:t>г</w:t>
      </w:r>
      <w:r w:rsidRPr="0097737F">
        <w:rPr>
          <w:rFonts w:ascii="Times New Roman" w:hAnsi="Times New Roman" w:cs="Times New Roman"/>
        </w:rPr>
        <w:t>ендерные отношения;</w:t>
      </w:r>
    </w:p>
    <w:p w:rsidR="008D7AE0" w:rsidRPr="0097737F" w:rsidRDefault="008D7AE0" w:rsidP="008D7AE0">
      <w:p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</w:t>
      </w:r>
      <w:r w:rsidR="00AA0396">
        <w:rPr>
          <w:rFonts w:ascii="Times New Roman" w:hAnsi="Times New Roman" w:cs="Times New Roman"/>
        </w:rPr>
        <w:t>г</w:t>
      </w:r>
      <w:r w:rsidRPr="0097737F">
        <w:rPr>
          <w:rFonts w:ascii="Times New Roman" w:hAnsi="Times New Roman" w:cs="Times New Roman"/>
        </w:rPr>
        <w:t>ендерное равноправие;</w:t>
      </w:r>
    </w:p>
    <w:p w:rsidR="008D7AE0" w:rsidRPr="0097737F" w:rsidRDefault="008D7AE0" w:rsidP="008D7AE0">
      <w:p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</w:t>
      </w:r>
      <w:r w:rsidR="00AA0396">
        <w:rPr>
          <w:rFonts w:ascii="Times New Roman" w:hAnsi="Times New Roman" w:cs="Times New Roman"/>
        </w:rPr>
        <w:t>г</w:t>
      </w:r>
      <w:r w:rsidRPr="0097737F">
        <w:rPr>
          <w:rFonts w:ascii="Times New Roman" w:hAnsi="Times New Roman" w:cs="Times New Roman"/>
        </w:rPr>
        <w:t>ендерные роли;</w:t>
      </w:r>
    </w:p>
    <w:p w:rsidR="008D7AE0" w:rsidRPr="0097737F" w:rsidRDefault="008D7AE0" w:rsidP="008D7AE0">
      <w:p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</w:t>
      </w:r>
      <w:r w:rsidR="00AA0396">
        <w:rPr>
          <w:rFonts w:ascii="Times New Roman" w:hAnsi="Times New Roman" w:cs="Times New Roman"/>
        </w:rPr>
        <w:t>г</w:t>
      </w:r>
      <w:r w:rsidRPr="0097737F">
        <w:rPr>
          <w:rFonts w:ascii="Times New Roman" w:hAnsi="Times New Roman" w:cs="Times New Roman"/>
        </w:rPr>
        <w:t>ендерные стереотипы</w:t>
      </w:r>
      <w:r>
        <w:rPr>
          <w:rFonts w:ascii="Times New Roman" w:hAnsi="Times New Roman" w:cs="Times New Roman"/>
        </w:rPr>
        <w:t>;</w:t>
      </w:r>
    </w:p>
    <w:p w:rsidR="00D15D7A" w:rsidRPr="001950F6" w:rsidRDefault="00D15D7A" w:rsidP="00D15D7A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- специфику брачных и семейных отношений;</w:t>
      </w:r>
    </w:p>
    <w:p w:rsidR="00D15D7A" w:rsidRDefault="00D15D7A" w:rsidP="00D15D7A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- динамику и направленность развития брачно-семейных отношений в российском обществе в их исторической перспективе;</w:t>
      </w:r>
    </w:p>
    <w:p w:rsidR="00FE3FDF" w:rsidRPr="001950F6" w:rsidRDefault="009912B9" w:rsidP="00C3589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FE3FDF">
        <w:rPr>
          <w:rFonts w:ascii="Times New Roman" w:hAnsi="Times New Roman" w:cs="Times New Roman"/>
        </w:rPr>
        <w:t xml:space="preserve"> - </w:t>
      </w:r>
      <w:r>
        <w:rPr>
          <w:rFonts w:ascii="Times New Roman" w:hAnsi="Times New Roman" w:cs="Times New Roman"/>
        </w:rPr>
        <w:t xml:space="preserve">социальные и личностные </w:t>
      </w:r>
      <w:r w:rsidR="00FE3FDF">
        <w:rPr>
          <w:rFonts w:ascii="Times New Roman" w:hAnsi="Times New Roman" w:cs="Times New Roman"/>
        </w:rPr>
        <w:t>функции</w:t>
      </w:r>
      <w:r w:rsidR="00FE3FDF" w:rsidRPr="0097737F">
        <w:rPr>
          <w:rFonts w:ascii="Times New Roman" w:hAnsi="Times New Roman" w:cs="Times New Roman"/>
        </w:rPr>
        <w:t xml:space="preserve"> семьи</w:t>
      </w:r>
      <w:r w:rsidR="00FE3FDF">
        <w:rPr>
          <w:rFonts w:ascii="Times New Roman" w:hAnsi="Times New Roman" w:cs="Times New Roman"/>
        </w:rPr>
        <w:t>;</w:t>
      </w:r>
    </w:p>
    <w:p w:rsidR="00D15D7A" w:rsidRDefault="00D15D7A" w:rsidP="00D15D7A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- основы семейной экономики;</w:t>
      </w:r>
    </w:p>
    <w:p w:rsidR="00010D6B" w:rsidRDefault="00010D6B" w:rsidP="00D15D7A">
      <w:pPr>
        <w:spacing w:after="0"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правовые основы</w:t>
      </w:r>
      <w:r w:rsidRPr="0097737F">
        <w:rPr>
          <w:rFonts w:ascii="Times New Roman" w:hAnsi="Times New Roman" w:cs="Times New Roman"/>
        </w:rPr>
        <w:t xml:space="preserve"> усыновления,  опеки и попечительства</w:t>
      </w:r>
      <w:r>
        <w:rPr>
          <w:rFonts w:ascii="Times New Roman" w:hAnsi="Times New Roman" w:cs="Times New Roman"/>
        </w:rPr>
        <w:t>;</w:t>
      </w:r>
    </w:p>
    <w:p w:rsidR="00953295" w:rsidRPr="0097737F" w:rsidRDefault="00953295" w:rsidP="0095329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- м</w:t>
      </w:r>
      <w:r w:rsidRPr="0097737F">
        <w:rPr>
          <w:rFonts w:ascii="Times New Roman" w:hAnsi="Times New Roman" w:cs="Times New Roman"/>
        </w:rPr>
        <w:t>инимальный потребительский бюджет (бюджет прожиточного минимума</w:t>
      </w:r>
      <w:r>
        <w:rPr>
          <w:rFonts w:ascii="Times New Roman" w:hAnsi="Times New Roman" w:cs="Times New Roman"/>
        </w:rPr>
        <w:t>);</w:t>
      </w:r>
    </w:p>
    <w:p w:rsidR="00953295" w:rsidRPr="0097737F" w:rsidRDefault="00953295" w:rsidP="0095329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- </w:t>
      </w:r>
      <w:r w:rsidRPr="0097737F">
        <w:rPr>
          <w:rFonts w:ascii="Times New Roman" w:hAnsi="Times New Roman" w:cs="Times New Roman"/>
        </w:rPr>
        <w:t>бедность;</w:t>
      </w:r>
    </w:p>
    <w:p w:rsidR="00953295" w:rsidRDefault="00953295" w:rsidP="00953295">
      <w:pPr>
        <w:spacing w:after="0"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</w:t>
      </w:r>
      <w:r w:rsidRPr="0097737F">
        <w:rPr>
          <w:rFonts w:ascii="Times New Roman" w:hAnsi="Times New Roman" w:cs="Times New Roman"/>
        </w:rPr>
        <w:t>черта бедности</w:t>
      </w:r>
      <w:r>
        <w:rPr>
          <w:rFonts w:ascii="Times New Roman" w:hAnsi="Times New Roman" w:cs="Times New Roman"/>
        </w:rPr>
        <w:t>;</w:t>
      </w:r>
    </w:p>
    <w:p w:rsidR="00D15D7A" w:rsidRPr="001950F6" w:rsidRDefault="00D15D7A" w:rsidP="00D15D7A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- особенности мужского и женского поведения в семье;</w:t>
      </w:r>
    </w:p>
    <w:p w:rsidR="00D15D7A" w:rsidRPr="001950F6" w:rsidRDefault="00D15D7A" w:rsidP="00D15D7A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- специфику организации жизнедеятельности семей с разным числом детей;</w:t>
      </w:r>
    </w:p>
    <w:p w:rsidR="00D15D7A" w:rsidRPr="001950F6" w:rsidRDefault="00D15D7A" w:rsidP="00D15D7A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- причины и последствия падения рождаемости для государства и семьи;</w:t>
      </w:r>
    </w:p>
    <w:p w:rsidR="00D15D7A" w:rsidRPr="001950F6" w:rsidRDefault="00D15D7A" w:rsidP="00D15D7A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- проблемы родительства в современном обществе;</w:t>
      </w:r>
    </w:p>
    <w:p w:rsidR="00D15D7A" w:rsidRPr="001950F6" w:rsidRDefault="00D15D7A" w:rsidP="00D15D7A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D15D7A" w:rsidRPr="001950F6" w:rsidRDefault="00D15D7A" w:rsidP="00D15D7A">
      <w:pPr>
        <w:spacing w:after="0" w:line="240" w:lineRule="auto"/>
        <w:ind w:firstLine="567"/>
        <w:rPr>
          <w:rFonts w:ascii="Times New Roman" w:hAnsi="Times New Roman" w:cs="Times New Roman"/>
          <w:i/>
        </w:rPr>
      </w:pPr>
      <w:r w:rsidRPr="001950F6">
        <w:rPr>
          <w:rFonts w:ascii="Times New Roman" w:hAnsi="Times New Roman" w:cs="Times New Roman"/>
        </w:rPr>
        <w:t xml:space="preserve">Слушатель </w:t>
      </w:r>
      <w:r w:rsidRPr="001950F6">
        <w:rPr>
          <w:rFonts w:ascii="Times New Roman" w:hAnsi="Times New Roman" w:cs="Times New Roman"/>
          <w:i/>
        </w:rPr>
        <w:t>должен уметь:</w:t>
      </w:r>
    </w:p>
    <w:p w:rsidR="00D15D7A" w:rsidRPr="001950F6" w:rsidRDefault="00D15D7A" w:rsidP="00D15D7A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- применять полученные знания  при самостоятельном анализе семейных ситуаций;</w:t>
      </w:r>
    </w:p>
    <w:p w:rsidR="00D15D7A" w:rsidRPr="001950F6" w:rsidRDefault="00D15D7A" w:rsidP="00D15D7A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- осуществлять диагностику семейных проблем в известных ему семьях с целью выбора наиболее оптимального способа их решения;</w:t>
      </w:r>
    </w:p>
    <w:p w:rsidR="00D15D7A" w:rsidRPr="001950F6" w:rsidRDefault="00D15D7A" w:rsidP="00D15D7A">
      <w:pPr>
        <w:spacing w:after="0" w:line="240" w:lineRule="auto"/>
        <w:ind w:right="30"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1950F6">
        <w:rPr>
          <w:rFonts w:ascii="Times New Roman" w:eastAsia="Times New Roman" w:hAnsi="Times New Roman" w:cs="Times New Roman"/>
          <w:color w:val="000000"/>
        </w:rPr>
        <w:t xml:space="preserve">- выстраивать тактику и стратегию регулирования отношений между полами внутри семьи; </w:t>
      </w:r>
    </w:p>
    <w:p w:rsidR="00D15D7A" w:rsidRPr="001950F6" w:rsidRDefault="009912B9" w:rsidP="0090515A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</w:t>
      </w:r>
      <w:r w:rsidR="00D15D7A" w:rsidRPr="001950F6">
        <w:rPr>
          <w:rFonts w:ascii="Times New Roman" w:eastAsia="Times New Roman" w:hAnsi="Times New Roman" w:cs="Times New Roman"/>
          <w:color w:val="000000"/>
        </w:rPr>
        <w:t xml:space="preserve"> - аргументированно доказывать значимость физического и психологического здоровья семьи;</w:t>
      </w:r>
    </w:p>
    <w:p w:rsidR="00D15D7A" w:rsidRPr="001950F6" w:rsidRDefault="00D15D7A" w:rsidP="0090515A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</w:rPr>
      </w:pPr>
      <w:r w:rsidRPr="001950F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9912B9">
        <w:rPr>
          <w:rFonts w:ascii="Times New Roman" w:eastAsia="Times New Roman" w:hAnsi="Times New Roman" w:cs="Times New Roman"/>
          <w:bCs/>
          <w:color w:val="000000"/>
        </w:rPr>
        <w:t xml:space="preserve">         </w:t>
      </w:r>
      <w:r w:rsidRPr="001950F6">
        <w:rPr>
          <w:rFonts w:ascii="Times New Roman" w:eastAsia="Times New Roman" w:hAnsi="Times New Roman" w:cs="Times New Roman"/>
          <w:bCs/>
          <w:color w:val="000000"/>
        </w:rPr>
        <w:t xml:space="preserve">- отстаивать интересы традиционной семьи (полной, в официальном браке, гетеросексуальной, с несколькими детьми, благополучной)  как для отдельного индивида, так и для общества. </w:t>
      </w:r>
    </w:p>
    <w:p w:rsidR="00D15D7A" w:rsidRPr="001950F6" w:rsidRDefault="00D15D7A" w:rsidP="00D15D7A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D15D7A" w:rsidRPr="001950F6" w:rsidRDefault="00D15D7A" w:rsidP="00D15D7A">
      <w:pPr>
        <w:spacing w:after="0" w:line="240" w:lineRule="auto"/>
        <w:ind w:firstLine="567"/>
        <w:rPr>
          <w:rFonts w:ascii="Times New Roman" w:hAnsi="Times New Roman" w:cs="Times New Roman"/>
          <w:i/>
        </w:rPr>
      </w:pPr>
      <w:r w:rsidRPr="001950F6">
        <w:rPr>
          <w:rFonts w:ascii="Times New Roman" w:hAnsi="Times New Roman" w:cs="Times New Roman"/>
          <w:i/>
        </w:rPr>
        <w:t>Критерии оценок текущей аттестации</w:t>
      </w:r>
    </w:p>
    <w:p w:rsidR="00D15D7A" w:rsidRPr="001950F6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 xml:space="preserve"> В течение учебной четверти оценки ставятся за выполнение практических</w:t>
      </w:r>
      <w:r>
        <w:rPr>
          <w:rFonts w:ascii="Times New Roman" w:hAnsi="Times New Roman" w:cs="Times New Roman"/>
        </w:rPr>
        <w:t>, творческих</w:t>
      </w:r>
      <w:r w:rsidRPr="001950F6">
        <w:rPr>
          <w:rFonts w:ascii="Times New Roman" w:hAnsi="Times New Roman" w:cs="Times New Roman"/>
        </w:rPr>
        <w:t xml:space="preserve"> работ, за </w:t>
      </w:r>
      <w:r w:rsidR="009912B9">
        <w:rPr>
          <w:rFonts w:ascii="Times New Roman" w:hAnsi="Times New Roman" w:cs="Times New Roman"/>
        </w:rPr>
        <w:t>активность во</w:t>
      </w:r>
      <w:r w:rsidRPr="001950F6">
        <w:rPr>
          <w:rFonts w:ascii="Times New Roman" w:hAnsi="Times New Roman" w:cs="Times New Roman"/>
        </w:rPr>
        <w:t xml:space="preserve"> время уроков, за выполнение психологических упражнений, за творческие проекты, за письменные ответы на вопросы.</w:t>
      </w:r>
    </w:p>
    <w:p w:rsidR="00D15D7A" w:rsidRPr="001950F6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</w:rPr>
      </w:pPr>
      <w:r w:rsidRPr="001950F6">
        <w:rPr>
          <w:rFonts w:ascii="Times New Roman" w:hAnsi="Times New Roman" w:cs="Times New Roman"/>
          <w:i/>
        </w:rPr>
        <w:t>Критерии оценок промежуточной аттестации</w:t>
      </w:r>
    </w:p>
    <w:p w:rsidR="00D15D7A" w:rsidRPr="001950F6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 xml:space="preserve">  Промежуточная аттестация проводится на основании письменной  самостоятельной  работы по основным темам раздела </w:t>
      </w:r>
      <w:r w:rsidR="009912B9">
        <w:rPr>
          <w:rFonts w:ascii="Times New Roman" w:hAnsi="Times New Roman" w:cs="Times New Roman"/>
        </w:rPr>
        <w:t xml:space="preserve">с учётом </w:t>
      </w:r>
      <w:r w:rsidRPr="001950F6">
        <w:rPr>
          <w:rFonts w:ascii="Times New Roman" w:hAnsi="Times New Roman" w:cs="Times New Roman"/>
        </w:rPr>
        <w:t xml:space="preserve"> совокупност</w:t>
      </w:r>
      <w:r w:rsidR="009912B9">
        <w:rPr>
          <w:rFonts w:ascii="Times New Roman" w:hAnsi="Times New Roman" w:cs="Times New Roman"/>
        </w:rPr>
        <w:t xml:space="preserve">и </w:t>
      </w:r>
      <w:r w:rsidRPr="001950F6">
        <w:rPr>
          <w:rFonts w:ascii="Times New Roman" w:hAnsi="Times New Roman" w:cs="Times New Roman"/>
        </w:rPr>
        <w:t xml:space="preserve"> оценок текущей аттестации.</w:t>
      </w:r>
    </w:p>
    <w:p w:rsidR="00D15D7A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5A75B7" w:rsidRDefault="005A75B7" w:rsidP="005A75B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B7F7A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5A75B7" w:rsidRPr="005A75B7" w:rsidRDefault="005A75B7" w:rsidP="005A75B7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5A75B7">
        <w:rPr>
          <w:rFonts w:ascii="Times New Roman" w:hAnsi="Times New Roman"/>
        </w:rPr>
        <w:t>Антокольская М.В. Семейное право: Учебн</w:t>
      </w:r>
      <w:r w:rsidR="004E3366">
        <w:rPr>
          <w:rFonts w:ascii="Times New Roman" w:hAnsi="Times New Roman"/>
        </w:rPr>
        <w:t>ик. – М.: Норма: Инфра - М, 2016</w:t>
      </w:r>
      <w:r w:rsidRPr="005A75B7">
        <w:rPr>
          <w:rFonts w:ascii="Times New Roman" w:hAnsi="Times New Roman"/>
        </w:rPr>
        <w:t>.</w:t>
      </w:r>
    </w:p>
    <w:p w:rsidR="005A75B7" w:rsidRPr="005A75B7" w:rsidRDefault="005A75B7" w:rsidP="005A75B7">
      <w:pPr>
        <w:pStyle w:val="aa"/>
        <w:numPr>
          <w:ilvl w:val="0"/>
          <w:numId w:val="6"/>
        </w:numPr>
        <w:jc w:val="both"/>
        <w:rPr>
          <w:b w:val="0"/>
          <w:sz w:val="22"/>
          <w:szCs w:val="22"/>
        </w:rPr>
      </w:pPr>
      <w:r w:rsidRPr="005A75B7">
        <w:rPr>
          <w:b w:val="0"/>
          <w:sz w:val="22"/>
          <w:szCs w:val="22"/>
        </w:rPr>
        <w:t>Антонов А.И., Борисов В.А. Лекции по демографии. – М.: Академи</w:t>
      </w:r>
      <w:r w:rsidR="004E3366">
        <w:rPr>
          <w:b w:val="0"/>
          <w:sz w:val="22"/>
          <w:szCs w:val="22"/>
        </w:rPr>
        <w:t>ческий Проект, Альма Матер, 2015</w:t>
      </w:r>
      <w:r w:rsidRPr="005A75B7">
        <w:rPr>
          <w:b w:val="0"/>
          <w:sz w:val="22"/>
          <w:szCs w:val="22"/>
        </w:rPr>
        <w:t>. 592 с.</w:t>
      </w:r>
    </w:p>
    <w:p w:rsidR="005A75B7" w:rsidRPr="005A75B7" w:rsidRDefault="005A75B7" w:rsidP="005A75B7">
      <w:pPr>
        <w:pStyle w:val="aa"/>
        <w:numPr>
          <w:ilvl w:val="0"/>
          <w:numId w:val="6"/>
        </w:numPr>
        <w:jc w:val="both"/>
        <w:rPr>
          <w:b w:val="0"/>
          <w:sz w:val="22"/>
          <w:szCs w:val="22"/>
        </w:rPr>
      </w:pPr>
      <w:r w:rsidRPr="005A75B7">
        <w:rPr>
          <w:b w:val="0"/>
          <w:sz w:val="22"/>
          <w:szCs w:val="22"/>
        </w:rPr>
        <w:t>Антонов А.И., Медков  В.М. Социология семьи. – М.: Изд-во МГУ, 1996.  304 с.</w:t>
      </w:r>
    </w:p>
    <w:p w:rsidR="005A75B7" w:rsidRPr="001E732E" w:rsidRDefault="005A75B7" w:rsidP="005A75B7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</w:rPr>
      </w:pPr>
      <w:r w:rsidRPr="005A75B7">
        <w:rPr>
          <w:rFonts w:ascii="Times New Roman" w:hAnsi="Times New Roman" w:cs="Times New Roman"/>
        </w:rPr>
        <w:t>Антонов А.И., Сорокин С.А. Судьба семьи в России ХХ</w:t>
      </w:r>
      <w:r w:rsidRPr="005A75B7">
        <w:rPr>
          <w:rFonts w:ascii="Times New Roman" w:hAnsi="Times New Roman" w:cs="Times New Roman"/>
          <w:lang w:val="en-US"/>
        </w:rPr>
        <w:t>I</w:t>
      </w:r>
      <w:r w:rsidR="004E3366">
        <w:rPr>
          <w:rFonts w:ascii="Times New Roman" w:hAnsi="Times New Roman" w:cs="Times New Roman"/>
        </w:rPr>
        <w:t xml:space="preserve">  века. – М., 2015</w:t>
      </w:r>
      <w:r w:rsidRPr="005A75B7">
        <w:rPr>
          <w:rFonts w:ascii="Times New Roman" w:hAnsi="Times New Roman" w:cs="Times New Roman"/>
        </w:rPr>
        <w:t>. 414 с.</w:t>
      </w:r>
    </w:p>
    <w:p w:rsidR="001E732E" w:rsidRPr="009912B9" w:rsidRDefault="001E732E" w:rsidP="005A75B7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12B9">
        <w:rPr>
          <w:rFonts w:ascii="Times New Roman" w:hAnsi="Times New Roman" w:cs="Times New Roman"/>
          <w:sz w:val="24"/>
          <w:szCs w:val="24"/>
        </w:rPr>
        <w:t xml:space="preserve"> Безрукова О.Н. Модели родительства и родительский потенциал: межпоколенный анализ /Социологические исследования. 2014. № 9. С. 85-96.</w:t>
      </w:r>
    </w:p>
    <w:p w:rsidR="001E732E" w:rsidRPr="005A75B7" w:rsidRDefault="001E732E" w:rsidP="001E732E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5A75B7">
        <w:rPr>
          <w:rFonts w:ascii="Times New Roman" w:hAnsi="Times New Roman"/>
        </w:rPr>
        <w:t xml:space="preserve">Беккер Г. Выбор партнёра на брачных рынках // </w:t>
      </w:r>
      <w:r w:rsidRPr="005A75B7">
        <w:rPr>
          <w:rFonts w:ascii="Times New Roman" w:hAnsi="Times New Roman"/>
          <w:lang w:val="en-US"/>
        </w:rPr>
        <w:t>THESIS</w:t>
      </w:r>
      <w:r w:rsidRPr="005A75B7">
        <w:rPr>
          <w:rFonts w:ascii="Times New Roman" w:hAnsi="Times New Roman"/>
        </w:rPr>
        <w:t>.1994. № 6.</w:t>
      </w:r>
    </w:p>
    <w:p w:rsidR="001E732E" w:rsidRPr="005A75B7" w:rsidRDefault="001E732E" w:rsidP="001E732E">
      <w:pPr>
        <w:pStyle w:val="p2"/>
        <w:numPr>
          <w:ilvl w:val="0"/>
          <w:numId w:val="6"/>
        </w:numPr>
        <w:spacing w:before="0" w:beforeAutospacing="0" w:after="0" w:afterAutospacing="0"/>
        <w:ind w:right="57"/>
        <w:jc w:val="both"/>
        <w:rPr>
          <w:sz w:val="22"/>
          <w:szCs w:val="22"/>
        </w:rPr>
      </w:pPr>
      <w:r w:rsidRPr="005A75B7">
        <w:rPr>
          <w:iCs/>
          <w:sz w:val="22"/>
          <w:szCs w:val="22"/>
        </w:rPr>
        <w:t>Голод С.И.</w:t>
      </w:r>
      <w:r w:rsidRPr="005A75B7">
        <w:rPr>
          <w:rStyle w:val="apple-converted-space"/>
          <w:iCs/>
          <w:sz w:val="22"/>
          <w:szCs w:val="22"/>
        </w:rPr>
        <w:t> </w:t>
      </w:r>
      <w:r w:rsidRPr="005A75B7">
        <w:rPr>
          <w:sz w:val="22"/>
          <w:szCs w:val="22"/>
        </w:rPr>
        <w:t>XX век и тенденции сексуальных отношений в России/ С.И. Голод. - СПб: Изд-во "Алетейя", 1996.</w:t>
      </w:r>
    </w:p>
    <w:p w:rsidR="001E732E" w:rsidRPr="005A75B7" w:rsidRDefault="001E732E" w:rsidP="001E732E">
      <w:pPr>
        <w:pStyle w:val="aa"/>
        <w:numPr>
          <w:ilvl w:val="0"/>
          <w:numId w:val="6"/>
        </w:numPr>
        <w:tabs>
          <w:tab w:val="left" w:pos="426"/>
        </w:tabs>
        <w:ind w:right="57"/>
        <w:jc w:val="both"/>
        <w:rPr>
          <w:b w:val="0"/>
          <w:sz w:val="22"/>
          <w:szCs w:val="22"/>
        </w:rPr>
      </w:pPr>
      <w:r w:rsidRPr="005A75B7">
        <w:rPr>
          <w:b w:val="0"/>
          <w:sz w:val="22"/>
          <w:szCs w:val="22"/>
        </w:rPr>
        <w:t>Голод С.И. Будущая семья: какова она? (Социально-нравственный аспект). – М.: Знание, 1990. 64 с.</w:t>
      </w:r>
    </w:p>
    <w:p w:rsidR="001E732E" w:rsidRPr="001E732E" w:rsidRDefault="001E732E" w:rsidP="005A75B7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</w:rPr>
      </w:pPr>
      <w:r w:rsidRPr="005A75B7">
        <w:rPr>
          <w:rFonts w:ascii="Times New Roman" w:hAnsi="Times New Roman"/>
        </w:rPr>
        <w:t>Гражданское право: Учебник: в 3 т. Т.3 / Е.Н. Абрамова, Н.Н. Аверченко, Ю.В. Байгушева [и др.]; под ред. А.П. Сергеева. – М.: ТК Велби, 2009.</w:t>
      </w:r>
    </w:p>
    <w:p w:rsidR="001E732E" w:rsidRPr="005A75B7" w:rsidRDefault="001E732E" w:rsidP="001E732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5A75B7">
        <w:rPr>
          <w:rStyle w:val="apple-style-span"/>
          <w:rFonts w:ascii="Times New Roman" w:hAnsi="Times New Roman"/>
        </w:rPr>
        <w:t>Зритнева Е.И. Семьеведение: учеб.пособие для студентов вузов. – М.: Гуманитар.- изд. центр ВЛАДОС, 2006. 246 с.</w:t>
      </w:r>
    </w:p>
    <w:p w:rsidR="001E732E" w:rsidRPr="005A75B7" w:rsidRDefault="001E732E" w:rsidP="001E732E">
      <w:pPr>
        <w:pStyle w:val="aa"/>
        <w:numPr>
          <w:ilvl w:val="0"/>
          <w:numId w:val="6"/>
        </w:numPr>
        <w:jc w:val="both"/>
        <w:rPr>
          <w:b w:val="0"/>
          <w:sz w:val="22"/>
          <w:szCs w:val="22"/>
        </w:rPr>
      </w:pPr>
      <w:r w:rsidRPr="005A75B7">
        <w:rPr>
          <w:b w:val="0"/>
          <w:sz w:val="22"/>
          <w:szCs w:val="22"/>
        </w:rPr>
        <w:t>Здравомыслова О.М. Семья и общество: гендерное измерение российской трансформации. – М.: Едиториал УРСС, 2003. 152 с.</w:t>
      </w:r>
    </w:p>
    <w:p w:rsidR="001E732E" w:rsidRPr="005A75B7" w:rsidRDefault="001E732E" w:rsidP="001E732E">
      <w:pPr>
        <w:pStyle w:val="aa"/>
        <w:numPr>
          <w:ilvl w:val="0"/>
          <w:numId w:val="6"/>
        </w:numPr>
        <w:jc w:val="both"/>
        <w:rPr>
          <w:b w:val="0"/>
          <w:sz w:val="22"/>
          <w:szCs w:val="22"/>
        </w:rPr>
      </w:pPr>
      <w:r w:rsidRPr="005A75B7">
        <w:rPr>
          <w:b w:val="0"/>
          <w:sz w:val="22"/>
          <w:szCs w:val="22"/>
        </w:rPr>
        <w:t xml:space="preserve">Карцева Л.В., Яныкина А.Н., Богачёва Н.В., Низамиева О.Н., </w:t>
      </w:r>
      <w:r w:rsidR="009912B9">
        <w:rPr>
          <w:b w:val="0"/>
          <w:sz w:val="22"/>
          <w:szCs w:val="22"/>
        </w:rPr>
        <w:t>Савич Л.Е.</w:t>
      </w:r>
      <w:r w:rsidRPr="005A75B7">
        <w:rPr>
          <w:b w:val="0"/>
          <w:sz w:val="22"/>
          <w:szCs w:val="22"/>
        </w:rPr>
        <w:t xml:space="preserve"> Семьеведение: Учеб.-метод. пособие. – Казань, 201</w:t>
      </w:r>
      <w:r w:rsidR="009912B9">
        <w:rPr>
          <w:b w:val="0"/>
          <w:sz w:val="22"/>
          <w:szCs w:val="22"/>
        </w:rPr>
        <w:t>5</w:t>
      </w:r>
      <w:r w:rsidRPr="005A75B7">
        <w:rPr>
          <w:b w:val="0"/>
          <w:sz w:val="22"/>
          <w:szCs w:val="22"/>
        </w:rPr>
        <w:t>. 1</w:t>
      </w:r>
      <w:r w:rsidR="009912B9">
        <w:rPr>
          <w:b w:val="0"/>
          <w:sz w:val="22"/>
          <w:szCs w:val="22"/>
        </w:rPr>
        <w:t>99</w:t>
      </w:r>
      <w:r w:rsidRPr="005A75B7">
        <w:rPr>
          <w:b w:val="0"/>
          <w:sz w:val="22"/>
          <w:szCs w:val="22"/>
        </w:rPr>
        <w:t xml:space="preserve"> с.</w:t>
      </w:r>
    </w:p>
    <w:p w:rsidR="001E732E" w:rsidRPr="005A75B7" w:rsidRDefault="001E732E" w:rsidP="001E732E">
      <w:pPr>
        <w:pStyle w:val="a9"/>
        <w:numPr>
          <w:ilvl w:val="0"/>
          <w:numId w:val="6"/>
        </w:numPr>
        <w:spacing w:before="0" w:beforeAutospacing="0" w:after="0" w:afterAutospacing="0"/>
        <w:ind w:right="57"/>
        <w:jc w:val="both"/>
        <w:rPr>
          <w:sz w:val="22"/>
          <w:szCs w:val="22"/>
        </w:rPr>
      </w:pPr>
      <w:r w:rsidRPr="005A75B7">
        <w:rPr>
          <w:sz w:val="22"/>
          <w:szCs w:val="22"/>
        </w:rPr>
        <w:t>Карцева Л.В. Психология и педагогика социальной работы с семьёй: Учеб.пособие. – 2-е изд-е. - М.: Издат.-торг. корпорация «Дашков и К», 2009. 224 с.</w:t>
      </w:r>
    </w:p>
    <w:p w:rsidR="001E732E" w:rsidRPr="005A75B7" w:rsidRDefault="001E732E" w:rsidP="001E732E">
      <w:pPr>
        <w:pStyle w:val="a9"/>
        <w:numPr>
          <w:ilvl w:val="0"/>
          <w:numId w:val="6"/>
        </w:numPr>
        <w:spacing w:before="0" w:beforeAutospacing="0" w:after="0" w:afterAutospacing="0"/>
        <w:ind w:right="57"/>
        <w:jc w:val="both"/>
        <w:rPr>
          <w:sz w:val="22"/>
          <w:szCs w:val="22"/>
        </w:rPr>
      </w:pPr>
      <w:r w:rsidRPr="005A75B7">
        <w:rPr>
          <w:sz w:val="22"/>
          <w:szCs w:val="22"/>
        </w:rPr>
        <w:t>Карцева Л.В., Васильев Е.П. Молодая семья в крупном промышленном гор</w:t>
      </w:r>
      <w:r w:rsidR="00EF5335">
        <w:rPr>
          <w:sz w:val="22"/>
          <w:szCs w:val="22"/>
        </w:rPr>
        <w:t>оде. – Казань: РИЦ «Школа», 2016</w:t>
      </w:r>
      <w:r w:rsidRPr="005A75B7">
        <w:rPr>
          <w:sz w:val="22"/>
          <w:szCs w:val="22"/>
        </w:rPr>
        <w:t>. 152 с.</w:t>
      </w:r>
    </w:p>
    <w:p w:rsidR="001E732E" w:rsidRPr="005A75B7" w:rsidRDefault="001E732E" w:rsidP="001E732E">
      <w:pPr>
        <w:widowControl w:val="0"/>
        <w:numPr>
          <w:ilvl w:val="0"/>
          <w:numId w:val="6"/>
        </w:numPr>
        <w:tabs>
          <w:tab w:val="left" w:pos="426"/>
        </w:tabs>
        <w:spacing w:after="0" w:line="240" w:lineRule="auto"/>
        <w:ind w:right="57"/>
        <w:jc w:val="both"/>
        <w:rPr>
          <w:rFonts w:ascii="Times New Roman" w:hAnsi="Times New Roman"/>
          <w:color w:val="000000"/>
        </w:rPr>
      </w:pPr>
      <w:r w:rsidRPr="005A75B7">
        <w:rPr>
          <w:rFonts w:ascii="Times New Roman" w:hAnsi="Times New Roman"/>
        </w:rPr>
        <w:t>Комментарий к Семейному кодексу Российской Федерации (Постатейный) / З.А. Ахметьянова, Е.Ю. Ковалькова, О.Н. Низамиева [и др.]; отв. ред. О.Н. Низами</w:t>
      </w:r>
      <w:r w:rsidR="00EF5335">
        <w:rPr>
          <w:rFonts w:ascii="Times New Roman" w:hAnsi="Times New Roman"/>
        </w:rPr>
        <w:t>ева. – М.: Проспект, 2015</w:t>
      </w:r>
      <w:r w:rsidRPr="005A75B7">
        <w:rPr>
          <w:rFonts w:ascii="Times New Roman" w:hAnsi="Times New Roman"/>
        </w:rPr>
        <w:t>.</w:t>
      </w:r>
    </w:p>
    <w:p w:rsidR="001E732E" w:rsidRPr="000B1B1C" w:rsidRDefault="001E732E" w:rsidP="005A75B7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</w:rPr>
      </w:pPr>
      <w:r w:rsidRPr="001E732E">
        <w:rPr>
          <w:rFonts w:ascii="Times New Roman" w:hAnsi="Times New Roman"/>
        </w:rPr>
        <w:t xml:space="preserve">Комментарий к Семейному кодексу Российской Федерации / Отв. ред. А.М. </w:t>
      </w:r>
      <w:r w:rsidR="00EF5335">
        <w:rPr>
          <w:rFonts w:ascii="Times New Roman" w:hAnsi="Times New Roman"/>
        </w:rPr>
        <w:t>Нечаева. – М.: Юрайт-Издат, 2016</w:t>
      </w:r>
      <w:r w:rsidRPr="001E732E">
        <w:rPr>
          <w:rFonts w:ascii="Times New Roman" w:hAnsi="Times New Roman"/>
        </w:rPr>
        <w:t>.</w:t>
      </w:r>
    </w:p>
    <w:p w:rsidR="000B1B1C" w:rsidRPr="000B1B1C" w:rsidRDefault="000B1B1C" w:rsidP="005A75B7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</w:rPr>
      </w:pPr>
      <w:r w:rsidRPr="000B1B1C">
        <w:rPr>
          <w:rFonts w:ascii="Times New Roman" w:hAnsi="Times New Roman" w:cs="Times New Roman"/>
        </w:rPr>
        <w:t>Кон И. С. Ребенок и общество / И. С. Кон.  - М.: Издательский центр «Академия», 2003. 336 с.</w:t>
      </w:r>
    </w:p>
    <w:p w:rsidR="000B1B1C" w:rsidRPr="005A75B7" w:rsidRDefault="000B1B1C" w:rsidP="000B1B1C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5A75B7">
        <w:rPr>
          <w:rFonts w:ascii="Times New Roman" w:hAnsi="Times New Roman"/>
        </w:rPr>
        <w:t>Корицкий А.В. Введение в теорию человеческого капитала. – Новосибирск, 2000.</w:t>
      </w:r>
    </w:p>
    <w:p w:rsidR="000B1B1C" w:rsidRPr="000B1B1C" w:rsidRDefault="000B1B1C" w:rsidP="005A75B7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</w:rPr>
      </w:pPr>
      <w:r w:rsidRPr="005A75B7">
        <w:rPr>
          <w:rFonts w:ascii="Times New Roman" w:hAnsi="Times New Roman"/>
        </w:rPr>
        <w:t>Овчарова Р. В. Психологическое сопровождение родительства. – М.:</w:t>
      </w:r>
      <w:r w:rsidR="00EF5335">
        <w:rPr>
          <w:rFonts w:ascii="Times New Roman" w:hAnsi="Times New Roman"/>
        </w:rPr>
        <w:t xml:space="preserve"> Изд-во Инс-та Психотерапии, 201</w:t>
      </w:r>
      <w:r w:rsidRPr="005A75B7">
        <w:rPr>
          <w:rFonts w:ascii="Times New Roman" w:hAnsi="Times New Roman"/>
        </w:rPr>
        <w:t>3. 319 с.</w:t>
      </w:r>
    </w:p>
    <w:p w:rsidR="000B1B1C" w:rsidRPr="005A75B7" w:rsidRDefault="000B1B1C" w:rsidP="000B1B1C">
      <w:pPr>
        <w:pStyle w:val="a8"/>
        <w:numPr>
          <w:ilvl w:val="0"/>
          <w:numId w:val="6"/>
        </w:numPr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textAlignment w:val="baseline"/>
        <w:rPr>
          <w:rFonts w:ascii="Times New Roman" w:hAnsi="Times New Roman"/>
        </w:rPr>
      </w:pPr>
      <w:r w:rsidRPr="005A75B7">
        <w:rPr>
          <w:rFonts w:ascii="Times New Roman" w:hAnsi="Times New Roman"/>
        </w:rPr>
        <w:t>Савинов Л. И. Семьеведение: Учеб.</w:t>
      </w:r>
      <w:r w:rsidR="009912B9">
        <w:rPr>
          <w:rFonts w:ascii="Times New Roman" w:hAnsi="Times New Roman"/>
        </w:rPr>
        <w:t xml:space="preserve"> </w:t>
      </w:r>
      <w:r w:rsidRPr="005A75B7">
        <w:rPr>
          <w:rFonts w:ascii="Times New Roman" w:hAnsi="Times New Roman"/>
        </w:rPr>
        <w:t>пособие.  – Саранск: Изд-во Морд.ун-та, 2000.</w:t>
      </w:r>
    </w:p>
    <w:p w:rsidR="000B1B1C" w:rsidRPr="005A75B7" w:rsidRDefault="000B1B1C" w:rsidP="000B1B1C">
      <w:pPr>
        <w:pStyle w:val="a9"/>
        <w:widowControl w:val="0"/>
        <w:numPr>
          <w:ilvl w:val="0"/>
          <w:numId w:val="6"/>
        </w:numPr>
        <w:tabs>
          <w:tab w:val="left" w:pos="0"/>
          <w:tab w:val="left" w:pos="284"/>
        </w:tabs>
        <w:autoSpaceDE w:val="0"/>
        <w:spacing w:before="0" w:beforeAutospacing="0" w:after="0" w:afterAutospacing="0"/>
        <w:ind w:right="57"/>
        <w:jc w:val="both"/>
        <w:rPr>
          <w:sz w:val="22"/>
          <w:szCs w:val="22"/>
        </w:rPr>
      </w:pPr>
      <w:r w:rsidRPr="005A75B7">
        <w:rPr>
          <w:color w:val="000000"/>
          <w:sz w:val="22"/>
          <w:szCs w:val="22"/>
        </w:rPr>
        <w:t xml:space="preserve">Семейный кодекс Российской Федерации / Федеральный закон от 29 </w:t>
      </w:r>
      <w:r w:rsidRPr="005A75B7">
        <w:rPr>
          <w:color w:val="000000"/>
          <w:spacing w:val="-12"/>
          <w:sz w:val="22"/>
          <w:szCs w:val="22"/>
        </w:rPr>
        <w:t>декабря 1995 г. № 222-ФЗ // Собрание законодательства РФ. – 1996. – № 1. – Ст. 16.</w:t>
      </w:r>
    </w:p>
    <w:p w:rsidR="000B1B1C" w:rsidRPr="005A75B7" w:rsidRDefault="000B1B1C" w:rsidP="000B1B1C">
      <w:pPr>
        <w:numPr>
          <w:ilvl w:val="0"/>
          <w:numId w:val="6"/>
        </w:numPr>
        <w:spacing w:after="0" w:line="240" w:lineRule="auto"/>
        <w:jc w:val="both"/>
        <w:rPr>
          <w:rStyle w:val="apple-style-span"/>
          <w:rFonts w:ascii="Times New Roman" w:hAnsi="Times New Roman"/>
        </w:rPr>
      </w:pPr>
      <w:r w:rsidRPr="005A75B7">
        <w:rPr>
          <w:rStyle w:val="apple-style-span"/>
          <w:rFonts w:ascii="Times New Roman" w:hAnsi="Times New Roman"/>
        </w:rPr>
        <w:t>Синельников А.Б. Социально-экономический потенциал семей: влияние демографических характеристик. – М., 1977. 19 с.</w:t>
      </w:r>
    </w:p>
    <w:p w:rsidR="000B1B1C" w:rsidRPr="005A75B7" w:rsidRDefault="000B1B1C" w:rsidP="000B1B1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5A75B7">
        <w:rPr>
          <w:rStyle w:val="apple-style-span"/>
          <w:rFonts w:ascii="Times New Roman" w:hAnsi="Times New Roman"/>
        </w:rPr>
        <w:t xml:space="preserve">Солодовников В.В. Социология социально-дезадаптированной семьи / В.В. </w:t>
      </w:r>
      <w:r w:rsidR="00EF5335">
        <w:rPr>
          <w:rStyle w:val="apple-style-span"/>
          <w:rFonts w:ascii="Times New Roman" w:hAnsi="Times New Roman"/>
        </w:rPr>
        <w:t>Солодовников – СПб.: Директ, 201</w:t>
      </w:r>
      <w:r w:rsidRPr="005A75B7">
        <w:rPr>
          <w:rStyle w:val="apple-style-span"/>
          <w:rFonts w:ascii="Times New Roman" w:hAnsi="Times New Roman"/>
        </w:rPr>
        <w:t>7. 384с.</w:t>
      </w:r>
    </w:p>
    <w:p w:rsidR="000B1B1C" w:rsidRPr="005A75B7" w:rsidRDefault="000B1B1C" w:rsidP="000B1B1C">
      <w:pPr>
        <w:pStyle w:val="aa"/>
        <w:numPr>
          <w:ilvl w:val="0"/>
          <w:numId w:val="6"/>
        </w:numPr>
        <w:jc w:val="both"/>
        <w:rPr>
          <w:b w:val="0"/>
          <w:sz w:val="22"/>
          <w:szCs w:val="22"/>
        </w:rPr>
      </w:pPr>
      <w:r w:rsidRPr="005A75B7">
        <w:rPr>
          <w:b w:val="0"/>
          <w:sz w:val="22"/>
          <w:szCs w:val="22"/>
        </w:rPr>
        <w:t>Харчев А.Г. Социология семьи: проблемы становления науки. – М.: ЦСП, 2003. 342 с.</w:t>
      </w:r>
    </w:p>
    <w:p w:rsidR="000B1B1C" w:rsidRPr="005A75B7" w:rsidRDefault="000B1B1C" w:rsidP="000B1B1C">
      <w:pPr>
        <w:pStyle w:val="aa"/>
        <w:numPr>
          <w:ilvl w:val="0"/>
          <w:numId w:val="6"/>
        </w:numPr>
        <w:jc w:val="both"/>
        <w:rPr>
          <w:b w:val="0"/>
          <w:sz w:val="22"/>
          <w:szCs w:val="22"/>
        </w:rPr>
      </w:pPr>
      <w:r w:rsidRPr="005A75B7">
        <w:rPr>
          <w:b w:val="0"/>
          <w:sz w:val="22"/>
          <w:szCs w:val="22"/>
        </w:rPr>
        <w:t>Черняк Е.М. Социология семьи: учеб.пособие. М.: Издат.-торг. корпорация «Дашков и К</w:t>
      </w:r>
      <w:r w:rsidR="00EF5335">
        <w:rPr>
          <w:b w:val="0"/>
          <w:sz w:val="22"/>
          <w:szCs w:val="22"/>
        </w:rPr>
        <w:t>», 201</w:t>
      </w:r>
      <w:r w:rsidRPr="005A75B7">
        <w:rPr>
          <w:b w:val="0"/>
          <w:sz w:val="22"/>
          <w:szCs w:val="22"/>
        </w:rPr>
        <w:t>3. 238 с.</w:t>
      </w:r>
    </w:p>
    <w:p w:rsidR="000B1B1C" w:rsidRPr="005A75B7" w:rsidRDefault="000B1B1C" w:rsidP="000B1B1C">
      <w:pPr>
        <w:pStyle w:val="aa"/>
        <w:numPr>
          <w:ilvl w:val="0"/>
          <w:numId w:val="6"/>
        </w:numPr>
        <w:jc w:val="both"/>
        <w:rPr>
          <w:b w:val="0"/>
          <w:sz w:val="22"/>
          <w:szCs w:val="22"/>
        </w:rPr>
      </w:pPr>
      <w:r w:rsidRPr="005A75B7">
        <w:rPr>
          <w:b w:val="0"/>
          <w:sz w:val="22"/>
          <w:szCs w:val="22"/>
        </w:rPr>
        <w:t>Ярская-Смирнова Е.Р. Одежда для Адама и Евы: Очерки гендерных исследований. – М., 2001.  254 с.</w:t>
      </w:r>
    </w:p>
    <w:p w:rsidR="000B1B1C" w:rsidRPr="005A75B7" w:rsidRDefault="000B1B1C" w:rsidP="000B1B1C">
      <w:pPr>
        <w:spacing w:line="240" w:lineRule="auto"/>
        <w:ind w:firstLine="567"/>
        <w:rPr>
          <w:rFonts w:ascii="Times New Roman" w:hAnsi="Times New Roman"/>
        </w:rPr>
      </w:pPr>
    </w:p>
    <w:p w:rsidR="0090515A" w:rsidRDefault="0090515A" w:rsidP="009912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0515A" w:rsidRDefault="0090515A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0C6" w:rsidRPr="007924CD" w:rsidRDefault="000157D9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4CD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  <w:r w:rsidR="00ED18B4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8E2F37" w:rsidRPr="007924CD">
        <w:rPr>
          <w:rFonts w:ascii="Times New Roman" w:hAnsi="Times New Roman" w:cs="Times New Roman"/>
          <w:b/>
          <w:sz w:val="28"/>
          <w:szCs w:val="28"/>
        </w:rPr>
        <w:t xml:space="preserve">  курсу</w:t>
      </w:r>
      <w:r w:rsidRPr="007924CD">
        <w:rPr>
          <w:rFonts w:ascii="Times New Roman" w:hAnsi="Times New Roman" w:cs="Times New Roman"/>
          <w:b/>
          <w:sz w:val="28"/>
          <w:szCs w:val="28"/>
        </w:rPr>
        <w:t xml:space="preserve"> «Семь</w:t>
      </w:r>
      <w:r w:rsidR="00ED18B4">
        <w:rPr>
          <w:rFonts w:ascii="Times New Roman" w:hAnsi="Times New Roman" w:cs="Times New Roman"/>
          <w:b/>
          <w:sz w:val="28"/>
          <w:szCs w:val="28"/>
        </w:rPr>
        <w:t>еведение» в 9</w:t>
      </w:r>
      <w:r w:rsidR="008E2F37" w:rsidRPr="007924CD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</w:p>
    <w:tbl>
      <w:tblPr>
        <w:tblStyle w:val="a3"/>
        <w:tblW w:w="15353" w:type="dxa"/>
        <w:tblLayout w:type="fixed"/>
        <w:tblLook w:val="04A0"/>
      </w:tblPr>
      <w:tblGrid>
        <w:gridCol w:w="518"/>
        <w:gridCol w:w="2252"/>
        <w:gridCol w:w="708"/>
        <w:gridCol w:w="2440"/>
        <w:gridCol w:w="1529"/>
        <w:gridCol w:w="2693"/>
        <w:gridCol w:w="1525"/>
        <w:gridCol w:w="1059"/>
        <w:gridCol w:w="786"/>
        <w:gridCol w:w="1843"/>
      </w:tblGrid>
      <w:tr w:rsidR="000409C0" w:rsidTr="000409C0">
        <w:trPr>
          <w:gridAfter w:val="1"/>
          <w:wAfter w:w="1845" w:type="dxa"/>
          <w:trHeight w:val="519"/>
        </w:trPr>
        <w:tc>
          <w:tcPr>
            <w:tcW w:w="518" w:type="dxa"/>
            <w:vMerge w:val="restart"/>
          </w:tcPr>
          <w:p w:rsidR="000409C0" w:rsidRPr="00F74AF4" w:rsidRDefault="000409C0" w:rsidP="0001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52" w:type="dxa"/>
            <w:vMerge w:val="restart"/>
          </w:tcPr>
          <w:p w:rsidR="000409C0" w:rsidRPr="00DF4C03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DF4C03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708" w:type="dxa"/>
            <w:vMerge w:val="restart"/>
          </w:tcPr>
          <w:p w:rsidR="000409C0" w:rsidRPr="00DF4C03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DF4C03">
              <w:rPr>
                <w:rFonts w:ascii="Times New Roman" w:hAnsi="Times New Roman" w:cs="Times New Roman"/>
              </w:rPr>
              <w:t>Кол-</w:t>
            </w:r>
          </w:p>
          <w:p w:rsidR="000409C0" w:rsidRPr="00DF4C03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DF4C03">
              <w:rPr>
                <w:rFonts w:ascii="Times New Roman" w:hAnsi="Times New Roman" w:cs="Times New Roman"/>
              </w:rPr>
              <w:t>во</w:t>
            </w:r>
          </w:p>
          <w:p w:rsidR="000409C0" w:rsidRPr="00DF4C03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DF4C03">
              <w:rPr>
                <w:rFonts w:ascii="Times New Roman" w:hAnsi="Times New Roman" w:cs="Times New Roman"/>
              </w:rPr>
              <w:t>ча-</w:t>
            </w:r>
          </w:p>
          <w:p w:rsidR="000409C0" w:rsidRPr="00DF4C03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DF4C03">
              <w:rPr>
                <w:rFonts w:ascii="Times New Roman" w:hAnsi="Times New Roman" w:cs="Times New Roman"/>
              </w:rPr>
              <w:t>сов</w:t>
            </w:r>
          </w:p>
        </w:tc>
        <w:tc>
          <w:tcPr>
            <w:tcW w:w="2440" w:type="dxa"/>
            <w:vMerge w:val="restart"/>
          </w:tcPr>
          <w:p w:rsidR="000409C0" w:rsidRPr="00DF4C03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DF4C03">
              <w:rPr>
                <w:rFonts w:ascii="Times New Roman" w:hAnsi="Times New Roman" w:cs="Times New Roman"/>
              </w:rPr>
              <w:t xml:space="preserve">Элементы </w:t>
            </w:r>
          </w:p>
          <w:p w:rsidR="000409C0" w:rsidRPr="00DF4C03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DF4C03">
              <w:rPr>
                <w:rFonts w:ascii="Times New Roman" w:hAnsi="Times New Roman" w:cs="Times New Roman"/>
              </w:rPr>
              <w:t xml:space="preserve">содержания </w:t>
            </w:r>
          </w:p>
          <w:p w:rsidR="000409C0" w:rsidRPr="00DF4C03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DF4C03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1529" w:type="dxa"/>
            <w:vMerge w:val="restart"/>
          </w:tcPr>
          <w:p w:rsidR="000409C0" w:rsidRPr="00DF4C03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DF4C03">
              <w:rPr>
                <w:rFonts w:ascii="Times New Roman" w:hAnsi="Times New Roman" w:cs="Times New Roman"/>
              </w:rPr>
              <w:t>Вид контроля</w:t>
            </w:r>
          </w:p>
        </w:tc>
        <w:tc>
          <w:tcPr>
            <w:tcW w:w="2693" w:type="dxa"/>
            <w:vMerge w:val="restart"/>
          </w:tcPr>
          <w:p w:rsidR="000409C0" w:rsidRPr="00DF4C03" w:rsidRDefault="000409C0" w:rsidP="00DF4C03">
            <w:pPr>
              <w:rPr>
                <w:rFonts w:ascii="Times New Roman" w:hAnsi="Times New Roman" w:cs="Times New Roman"/>
              </w:rPr>
            </w:pPr>
            <w:r w:rsidRPr="00DF4C03">
              <w:rPr>
                <w:rFonts w:ascii="Times New Roman" w:hAnsi="Times New Roman" w:cs="Times New Roman"/>
              </w:rPr>
              <w:t>Планируемый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4C03">
              <w:rPr>
                <w:rFonts w:ascii="Times New Roman" w:hAnsi="Times New Roman" w:cs="Times New Roman"/>
              </w:rPr>
              <w:t>результат  освоения материала</w:t>
            </w:r>
          </w:p>
        </w:tc>
        <w:tc>
          <w:tcPr>
            <w:tcW w:w="1523" w:type="dxa"/>
            <w:vMerge w:val="restart"/>
          </w:tcPr>
          <w:p w:rsidR="000409C0" w:rsidRPr="00DF4C03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DF4C03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</w:tcPr>
          <w:p w:rsidR="000409C0" w:rsidRPr="00DF4C03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  <w:r w:rsidRPr="00DF4C03">
              <w:rPr>
                <w:rFonts w:ascii="Times New Roman" w:hAnsi="Times New Roman" w:cs="Times New Roman"/>
              </w:rPr>
              <w:t>Дата проведения</w:t>
            </w:r>
          </w:p>
        </w:tc>
      </w:tr>
      <w:tr w:rsidR="000409C0" w:rsidTr="000409C0">
        <w:trPr>
          <w:gridAfter w:val="1"/>
          <w:wAfter w:w="1845" w:type="dxa"/>
          <w:trHeight w:val="586"/>
        </w:trPr>
        <w:tc>
          <w:tcPr>
            <w:tcW w:w="518" w:type="dxa"/>
            <w:vMerge/>
          </w:tcPr>
          <w:p w:rsidR="000409C0" w:rsidRPr="00F74AF4" w:rsidRDefault="000409C0" w:rsidP="0001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vMerge/>
          </w:tcPr>
          <w:p w:rsidR="000409C0" w:rsidRPr="00DF4C03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0409C0" w:rsidRPr="00DF4C03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0" w:type="dxa"/>
            <w:vMerge/>
          </w:tcPr>
          <w:p w:rsidR="000409C0" w:rsidRPr="00DF4C03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vMerge/>
          </w:tcPr>
          <w:p w:rsidR="000409C0" w:rsidRPr="00DF4C03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0409C0" w:rsidRPr="00DF4C03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vMerge/>
          </w:tcPr>
          <w:p w:rsidR="000409C0" w:rsidRPr="00DF4C03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C0" w:rsidRPr="00DF4C03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  <w:r w:rsidRPr="00DF4C0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9C0" w:rsidRPr="00DF4C03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  <w:r w:rsidRPr="00DF4C03">
              <w:rPr>
                <w:rFonts w:ascii="Times New Roman" w:hAnsi="Times New Roman" w:cs="Times New Roman"/>
              </w:rPr>
              <w:t>Факт</w:t>
            </w:r>
          </w:p>
        </w:tc>
      </w:tr>
      <w:tr w:rsidR="001A64D5" w:rsidTr="001A64D5">
        <w:trPr>
          <w:trHeight w:val="586"/>
        </w:trPr>
        <w:tc>
          <w:tcPr>
            <w:tcW w:w="15353" w:type="dxa"/>
            <w:gridSpan w:val="10"/>
          </w:tcPr>
          <w:p w:rsidR="009405E7" w:rsidRDefault="009405E7" w:rsidP="009405E7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</w:p>
          <w:p w:rsidR="001A64D5" w:rsidRPr="00DF4C03" w:rsidRDefault="001A64D5" w:rsidP="009405E7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раздел. Брак как основа семьи</w:t>
            </w:r>
          </w:p>
        </w:tc>
      </w:tr>
      <w:tr w:rsidR="000409C0" w:rsidRPr="0097737F" w:rsidTr="000409C0">
        <w:trPr>
          <w:gridAfter w:val="1"/>
          <w:wAfter w:w="1845" w:type="dxa"/>
          <w:trHeight w:val="274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Брак</w:t>
            </w:r>
            <w:r w:rsidR="00C216D2">
              <w:rPr>
                <w:rFonts w:ascii="Times New Roman" w:hAnsi="Times New Roman" w:cs="Times New Roman"/>
              </w:rPr>
              <w:t xml:space="preserve"> </w:t>
            </w:r>
            <w:r w:rsidRPr="0097737F">
              <w:rPr>
                <w:rFonts w:ascii="Times New Roman" w:hAnsi="Times New Roman" w:cs="Times New Roman"/>
              </w:rPr>
              <w:t xml:space="preserve"> как </w:t>
            </w:r>
            <w:r w:rsidR="00C216D2">
              <w:rPr>
                <w:rFonts w:ascii="Times New Roman" w:hAnsi="Times New Roman" w:cs="Times New Roman"/>
              </w:rPr>
              <w:t xml:space="preserve"> </w:t>
            </w:r>
            <w:r w:rsidRPr="0097737F">
              <w:rPr>
                <w:rFonts w:ascii="Times New Roman" w:hAnsi="Times New Roman" w:cs="Times New Roman"/>
              </w:rPr>
              <w:t>основа семьи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Введение.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Актуальность курса.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Понятие брака, его функции и типы.</w:t>
            </w:r>
          </w:p>
        </w:tc>
        <w:tc>
          <w:tcPr>
            <w:tcW w:w="1529" w:type="dxa"/>
          </w:tcPr>
          <w:p w:rsidR="000409C0" w:rsidRPr="0097737F" w:rsidRDefault="000409C0" w:rsidP="0062541C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Беседа с учащимися в ходе объяснения нового материала.</w:t>
            </w:r>
          </w:p>
        </w:tc>
        <w:tc>
          <w:tcPr>
            <w:tcW w:w="2693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Сформируют целостное представление об </w:t>
            </w:r>
            <w:r>
              <w:rPr>
                <w:rFonts w:ascii="Times New Roman" w:hAnsi="Times New Roman" w:cs="Times New Roman"/>
              </w:rPr>
              <w:t xml:space="preserve">элективном курсе «Семьеведение», о том, </w:t>
            </w:r>
            <w:r w:rsidRPr="0097737F">
              <w:rPr>
                <w:rFonts w:ascii="Times New Roman" w:hAnsi="Times New Roman" w:cs="Times New Roman"/>
              </w:rPr>
              <w:t xml:space="preserve"> что такое брак, каковы его функции</w:t>
            </w:r>
            <w:r>
              <w:rPr>
                <w:rFonts w:ascii="Times New Roman" w:hAnsi="Times New Roman" w:cs="Times New Roman"/>
              </w:rPr>
              <w:t xml:space="preserve">, типы и модели браков. </w:t>
            </w:r>
          </w:p>
        </w:tc>
        <w:tc>
          <w:tcPr>
            <w:tcW w:w="1523" w:type="dxa"/>
          </w:tcPr>
          <w:p w:rsidR="000409C0" w:rsidRPr="0097737F" w:rsidRDefault="000409C0" w:rsidP="007924C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Повторить материал урока по записям в тетради. Выучить понятие брака, его функции и типы.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409C0" w:rsidRPr="0097737F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Гендерные различия в отношениях к семье и браку у молодежи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F45789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Понятия «пол» и «гендер» в социокультурных исследованиях.</w:t>
            </w:r>
          </w:p>
          <w:p w:rsidR="000409C0" w:rsidRPr="0097737F" w:rsidRDefault="000409C0" w:rsidP="00F45789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Особенности организации взаимоотношения мужчин и женщин.</w:t>
            </w:r>
          </w:p>
          <w:p w:rsidR="000409C0" w:rsidRPr="0097737F" w:rsidRDefault="000409C0" w:rsidP="008A1E4E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Гендерная политика,</w:t>
            </w:r>
          </w:p>
          <w:p w:rsidR="000409C0" w:rsidRPr="0097737F" w:rsidRDefault="000409C0" w:rsidP="008A1E4E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Гендерная идентичность.</w:t>
            </w:r>
          </w:p>
          <w:p w:rsidR="000409C0" w:rsidRPr="0097737F" w:rsidRDefault="000409C0" w:rsidP="008A1E4E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«Добрачное поведение».</w:t>
            </w:r>
          </w:p>
          <w:p w:rsidR="000409C0" w:rsidRPr="0097737F" w:rsidRDefault="000409C0" w:rsidP="00CD3D8B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Структура, динамика,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7737F">
              <w:rPr>
                <w:rFonts w:ascii="Times New Roman" w:hAnsi="Times New Roman" w:cs="Times New Roman"/>
              </w:rPr>
              <w:t>факторы добрачного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7737F">
              <w:rPr>
                <w:rFonts w:ascii="Times New Roman" w:hAnsi="Times New Roman" w:cs="Times New Roman"/>
              </w:rPr>
              <w:t>поведения.</w:t>
            </w:r>
          </w:p>
        </w:tc>
        <w:tc>
          <w:tcPr>
            <w:tcW w:w="1529" w:type="dxa"/>
          </w:tcPr>
          <w:p w:rsidR="000409C0" w:rsidRPr="0097737F" w:rsidRDefault="000409C0" w:rsidP="005B17B8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Беседа с учащимися в ходе объяснения нового материала.</w:t>
            </w:r>
          </w:p>
        </w:tc>
        <w:tc>
          <w:tcPr>
            <w:tcW w:w="2693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Сформулируют целостные знания  о структуре и динамике добрачного поведения,  смогут охарактеризовать его негативные и положительные стороны.  Смогут объяснить особенности выбора формы и модели брака юношей и девушкой.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Узнают понятия</w:t>
            </w:r>
          </w:p>
          <w:p w:rsidR="000409C0" w:rsidRPr="0097737F" w:rsidRDefault="000409C0" w:rsidP="007924CD">
            <w:pPr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Гендер,</w:t>
            </w:r>
          </w:p>
          <w:p w:rsidR="000409C0" w:rsidRPr="0097737F" w:rsidRDefault="000409C0" w:rsidP="007924CD">
            <w:pPr>
              <w:jc w:val="both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Гендерная политика</w:t>
            </w:r>
          </w:p>
          <w:p w:rsidR="000409C0" w:rsidRPr="0097737F" w:rsidRDefault="000409C0" w:rsidP="007924C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Гендерная идентичность</w:t>
            </w:r>
          </w:p>
        </w:tc>
        <w:tc>
          <w:tcPr>
            <w:tcW w:w="1523" w:type="dxa"/>
          </w:tcPr>
          <w:p w:rsidR="000409C0" w:rsidRPr="0097737F" w:rsidRDefault="000409C0" w:rsidP="005B17B8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Повторить материал по записям в тетрадях.</w:t>
            </w:r>
          </w:p>
          <w:p w:rsidR="000409C0" w:rsidRPr="0097737F" w:rsidRDefault="000409C0" w:rsidP="005B17B8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Выучить понятия:</w:t>
            </w:r>
          </w:p>
          <w:p w:rsidR="000409C0" w:rsidRPr="0097737F" w:rsidRDefault="000409C0" w:rsidP="00F755CC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Гендерная политика,</w:t>
            </w:r>
          </w:p>
          <w:p w:rsidR="000409C0" w:rsidRPr="0097737F" w:rsidRDefault="000409C0" w:rsidP="00F755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Гендерная идентичность;</w:t>
            </w:r>
          </w:p>
          <w:p w:rsidR="000409C0" w:rsidRPr="0097737F" w:rsidRDefault="000409C0" w:rsidP="00F755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Добрачное поведение;</w:t>
            </w:r>
          </w:p>
          <w:p w:rsidR="000409C0" w:rsidRPr="0097737F" w:rsidRDefault="000409C0" w:rsidP="00F755CC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Структура, динамика, факторы добрачного поведения.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0409C0" w:rsidRPr="0097737F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Гендерные  аспекты формирования брака и семьи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Представления о мужественности и женственности в индивидуальном самосознании.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Фемининность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Маскулинность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Гендерные отношения;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Гендерное равноправие;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Гендерные роли;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Гендерные стереотипы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Беседа с учащимися в ходе объяснения нового материала.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Практическая работа. Сочинение - рассуждение на тему: «Гендерные стереотипы и их влияния на семейные отношения». </w:t>
            </w:r>
          </w:p>
        </w:tc>
        <w:tc>
          <w:tcPr>
            <w:tcW w:w="2693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Обобщат и применят знания о «поле» и «гендере». Выскажут свое мнение о влиянии гендерных стереотипов на семейные отношения.</w:t>
            </w:r>
          </w:p>
        </w:tc>
        <w:tc>
          <w:tcPr>
            <w:tcW w:w="1523" w:type="dxa"/>
          </w:tcPr>
          <w:p w:rsidR="000409C0" w:rsidRPr="0097737F" w:rsidRDefault="000409C0" w:rsidP="00B05BF4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Повторить материал по записям в тетрадях.</w:t>
            </w:r>
          </w:p>
          <w:p w:rsidR="000409C0" w:rsidRPr="0097737F" w:rsidRDefault="000409C0" w:rsidP="00B05BF4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Выучить понятия:</w:t>
            </w:r>
          </w:p>
          <w:p w:rsidR="000409C0" w:rsidRPr="0097737F" w:rsidRDefault="000409C0" w:rsidP="00B05BF4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Гендерные отношения;</w:t>
            </w:r>
          </w:p>
          <w:p w:rsidR="000409C0" w:rsidRPr="0097737F" w:rsidRDefault="000409C0" w:rsidP="00B05BF4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Гендерное равноправие;</w:t>
            </w:r>
          </w:p>
          <w:p w:rsidR="000409C0" w:rsidRPr="0097737F" w:rsidRDefault="000409C0" w:rsidP="00B05BF4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Гендерные роли;</w:t>
            </w:r>
          </w:p>
          <w:p w:rsidR="000409C0" w:rsidRPr="0097737F" w:rsidRDefault="000409C0" w:rsidP="00B05BF4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Гендерные стереотипы</w:t>
            </w:r>
          </w:p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409C0" w:rsidRPr="0097737F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1A64D5" w:rsidRPr="0097737F" w:rsidTr="001A64D5">
        <w:trPr>
          <w:trHeight w:val="586"/>
        </w:trPr>
        <w:tc>
          <w:tcPr>
            <w:tcW w:w="15353" w:type="dxa"/>
            <w:gridSpan w:val="10"/>
          </w:tcPr>
          <w:p w:rsidR="009405E7" w:rsidRDefault="009405E7" w:rsidP="009405E7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</w:p>
          <w:p w:rsidR="001A64D5" w:rsidRPr="0097737F" w:rsidRDefault="009405E7" w:rsidP="009405E7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раздел.  Семья как социальный институт и малая группа.</w:t>
            </w: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Семья в современном обществе: тенденции развития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Понятие семьи. 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Семья как социальная структура.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Роль семьи в обществе и место индивида в системе семейных отношений.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Статистические и динамические характеристики семьи.</w:t>
            </w: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Индивидуальный опрос.</w:t>
            </w:r>
          </w:p>
          <w:p w:rsidR="000409C0" w:rsidRPr="0097737F" w:rsidRDefault="000409C0" w:rsidP="00133E50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Беседа с учащимися в ходе объяснения нового материала.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Сформируют целостное представление о развитии семьи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7737F">
              <w:rPr>
                <w:rFonts w:ascii="Times New Roman" w:hAnsi="Times New Roman" w:cs="Times New Roman"/>
              </w:rPr>
              <w:t>в современном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и о месте индивида в системе семейных ценностей. </w:t>
            </w:r>
          </w:p>
        </w:tc>
        <w:tc>
          <w:tcPr>
            <w:tcW w:w="1523" w:type="dxa"/>
          </w:tcPr>
          <w:p w:rsidR="000409C0" w:rsidRPr="0097737F" w:rsidRDefault="000409C0" w:rsidP="009912B9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Повторить записи в тетради. </w:t>
            </w:r>
            <w:r>
              <w:rPr>
                <w:rFonts w:ascii="Times New Roman" w:hAnsi="Times New Roman" w:cs="Times New Roman"/>
              </w:rPr>
              <w:t xml:space="preserve"> Подготовить свои вопросы к дискуссии по теме.</w:t>
            </w:r>
          </w:p>
          <w:p w:rsidR="000409C0" w:rsidRPr="0097737F" w:rsidRDefault="000409C0" w:rsidP="00A172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0409C0" w:rsidRPr="0097737F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Формы и модели семьи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Традиционная и современная формы семьи.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Типология семейных структур.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Тип моногамия – полигамия.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Моногамия – наиболее </w:t>
            </w:r>
            <w:r w:rsidRPr="0097737F">
              <w:rPr>
                <w:rFonts w:ascii="Times New Roman" w:hAnsi="Times New Roman" w:cs="Times New Roman"/>
              </w:rPr>
              <w:lastRenderedPageBreak/>
              <w:t>характерная и социально одобряемая форма брачно-семейных отношений российского социума.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Тип нуклеарной  - расширенной семьи.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Тип малодетной – многодетной семьи.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Бездетная семья.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Тип молодой – зрелой семьи.</w:t>
            </w:r>
          </w:p>
        </w:tc>
        <w:tc>
          <w:tcPr>
            <w:tcW w:w="1529" w:type="dxa"/>
          </w:tcPr>
          <w:p w:rsidR="000409C0" w:rsidRPr="0097737F" w:rsidRDefault="000409C0" w:rsidP="001F56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Индивидуаль</w:t>
            </w:r>
            <w:r w:rsidRPr="0097737F">
              <w:rPr>
                <w:rFonts w:ascii="Times New Roman" w:hAnsi="Times New Roman" w:cs="Times New Roman"/>
              </w:rPr>
              <w:t>ный опрос.</w:t>
            </w:r>
          </w:p>
          <w:p w:rsidR="000409C0" w:rsidRPr="0097737F" w:rsidRDefault="000409C0" w:rsidP="001F56A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Беседа с учащимися в ходе объяснения нового материала.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>Освоение и систематизация знаний о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существующих формахсемьи и типологии семейных структур. 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Овладеют навыком 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характеристики своей семьи  с учетом </w:t>
            </w:r>
            <w:r w:rsidRPr="0097737F">
              <w:rPr>
                <w:rFonts w:ascii="Times New Roman" w:hAnsi="Times New Roman" w:cs="Times New Roman"/>
              </w:rPr>
              <w:lastRenderedPageBreak/>
              <w:t>типологии семейных структур.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</w:tcPr>
          <w:p w:rsidR="000409C0" w:rsidRPr="0097737F" w:rsidRDefault="000409C0" w:rsidP="003213BE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>Повторить записи в тетради.</w:t>
            </w:r>
          </w:p>
          <w:p w:rsidR="000409C0" w:rsidRPr="0097737F" w:rsidRDefault="000409C0" w:rsidP="009912B9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Подготовиться к практи</w:t>
            </w:r>
            <w:r>
              <w:rPr>
                <w:rFonts w:ascii="Times New Roman" w:hAnsi="Times New Roman" w:cs="Times New Roman"/>
              </w:rPr>
              <w:t>-</w:t>
            </w:r>
            <w:r w:rsidRPr="0097737F">
              <w:rPr>
                <w:rFonts w:ascii="Times New Roman" w:hAnsi="Times New Roman" w:cs="Times New Roman"/>
              </w:rPr>
              <w:t xml:space="preserve">ческой работе. Принести  </w:t>
            </w:r>
            <w:r w:rsidRPr="0097737F">
              <w:rPr>
                <w:rFonts w:ascii="Times New Roman" w:hAnsi="Times New Roman" w:cs="Times New Roman"/>
              </w:rPr>
              <w:lastRenderedPageBreak/>
              <w:t>белый лист формат А4, карандаши.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="000409C0" w:rsidRPr="0097737F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Семья в с</w:t>
            </w:r>
            <w:r>
              <w:rPr>
                <w:rFonts w:ascii="Times New Roman" w:hAnsi="Times New Roman" w:cs="Times New Roman"/>
              </w:rPr>
              <w:t>овременном обществе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6D0A45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Стадии развития семейной структуры: прокреативная,</w:t>
            </w:r>
          </w:p>
          <w:p w:rsidR="000409C0" w:rsidRPr="0097737F" w:rsidRDefault="000409C0" w:rsidP="006D0A45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репродуктивная, </w:t>
            </w:r>
          </w:p>
          <w:p w:rsidR="000409C0" w:rsidRPr="0097737F" w:rsidRDefault="000409C0" w:rsidP="006D0A45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стадия социализационного</w:t>
            </w:r>
            <w:r>
              <w:rPr>
                <w:rFonts w:ascii="Times New Roman" w:hAnsi="Times New Roman" w:cs="Times New Roman"/>
              </w:rPr>
              <w:t>-</w:t>
            </w:r>
            <w:r w:rsidRPr="0097737F">
              <w:rPr>
                <w:rFonts w:ascii="Times New Roman" w:hAnsi="Times New Roman" w:cs="Times New Roman"/>
              </w:rPr>
              <w:t>родительства,</w:t>
            </w:r>
          </w:p>
          <w:p w:rsidR="000409C0" w:rsidRPr="0097737F" w:rsidRDefault="000409C0" w:rsidP="006D0A45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стадия </w:t>
            </w:r>
            <w:r>
              <w:rPr>
                <w:rFonts w:ascii="Times New Roman" w:hAnsi="Times New Roman" w:cs="Times New Roman"/>
              </w:rPr>
              <w:t>«</w:t>
            </w:r>
            <w:r w:rsidRPr="0097737F">
              <w:rPr>
                <w:rFonts w:ascii="Times New Roman" w:hAnsi="Times New Roman" w:cs="Times New Roman"/>
              </w:rPr>
              <w:t>пустого гнезда</w:t>
            </w:r>
            <w:r>
              <w:rPr>
                <w:rFonts w:ascii="Times New Roman" w:hAnsi="Times New Roman" w:cs="Times New Roman"/>
              </w:rPr>
              <w:t>»</w:t>
            </w:r>
            <w:r w:rsidRPr="0097737F">
              <w:rPr>
                <w:rFonts w:ascii="Times New Roman" w:hAnsi="Times New Roman" w:cs="Times New Roman"/>
              </w:rPr>
              <w:t>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</w:tcPr>
          <w:p w:rsidR="000409C0" w:rsidRPr="0097737F" w:rsidRDefault="000409C0" w:rsidP="001F56A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Беседа с учащимися в ходе объяснения нового материала.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Практическая работа.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Выполнят проективную методику «Рисунок семьи». Изобразят семью в выходной день.</w:t>
            </w:r>
          </w:p>
        </w:tc>
        <w:tc>
          <w:tcPr>
            <w:tcW w:w="2693" w:type="dxa"/>
          </w:tcPr>
          <w:p w:rsidR="000409C0" w:rsidRPr="0097737F" w:rsidRDefault="000409C0" w:rsidP="00ED06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Навык анализа собственной семейной структуры. </w:t>
            </w:r>
            <w:r w:rsidRPr="0097737F">
              <w:rPr>
                <w:rFonts w:ascii="Times New Roman" w:hAnsi="Times New Roman" w:cs="Times New Roman"/>
              </w:rPr>
              <w:t>Выполнив  проективную методику «Рисунок семьи» охарактеризуют свою  семью с точки зрения  традиций проведения</w:t>
            </w:r>
            <w:r>
              <w:rPr>
                <w:rFonts w:ascii="Times New Roman" w:hAnsi="Times New Roman" w:cs="Times New Roman"/>
              </w:rPr>
              <w:t xml:space="preserve"> семейного досуга и определят тип семьи.</w:t>
            </w:r>
          </w:p>
        </w:tc>
        <w:tc>
          <w:tcPr>
            <w:tcW w:w="1523" w:type="dxa"/>
          </w:tcPr>
          <w:p w:rsidR="000409C0" w:rsidRPr="0097737F" w:rsidRDefault="000409C0" w:rsidP="009912B9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Повторить записи в тетради. </w:t>
            </w:r>
            <w:r>
              <w:rPr>
                <w:rFonts w:ascii="Times New Roman" w:hAnsi="Times New Roman" w:cs="Times New Roman"/>
              </w:rPr>
              <w:t xml:space="preserve">Проиллюс-трировать </w:t>
            </w:r>
            <w:r w:rsidRPr="0097737F">
              <w:rPr>
                <w:rFonts w:ascii="Times New Roman" w:hAnsi="Times New Roman" w:cs="Times New Roman"/>
              </w:rPr>
              <w:t>стадии развития семейной структуры</w:t>
            </w:r>
            <w:r>
              <w:rPr>
                <w:rFonts w:ascii="Times New Roman" w:hAnsi="Times New Roman" w:cs="Times New Roman"/>
              </w:rPr>
              <w:t xml:space="preserve"> на конкретных примерах их литературы, кинофиль-мов, жизни.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409C0" w:rsidRPr="0097737F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Функции современной семьи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Понятие «Функция семьи», 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97737F">
              <w:rPr>
                <w:rFonts w:ascii="Times New Roman" w:hAnsi="Times New Roman" w:cs="Times New Roman"/>
              </w:rPr>
              <w:t>оциальн</w:t>
            </w:r>
            <w:r>
              <w:rPr>
                <w:rFonts w:ascii="Times New Roman" w:hAnsi="Times New Roman" w:cs="Times New Roman"/>
              </w:rPr>
              <w:t xml:space="preserve">ые </w:t>
            </w:r>
            <w:r w:rsidRPr="0097737F">
              <w:rPr>
                <w:rFonts w:ascii="Times New Roman" w:hAnsi="Times New Roman" w:cs="Times New Roman"/>
              </w:rPr>
              <w:t xml:space="preserve"> и индивидуально-личностные функции семьи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409C0" w:rsidRPr="0097737F" w:rsidRDefault="000409C0" w:rsidP="009912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Функции семьи традиционной и </w:t>
            </w:r>
            <w:r>
              <w:rPr>
                <w:rFonts w:ascii="Times New Roman" w:hAnsi="Times New Roman" w:cs="Times New Roman"/>
              </w:rPr>
              <w:lastRenderedPageBreak/>
              <w:t>современной.</w:t>
            </w: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 xml:space="preserve">Беседа с учащимися в ходе объяснения нового материала, задание на анализ </w:t>
            </w:r>
            <w:r w:rsidRPr="0097737F">
              <w:rPr>
                <w:rFonts w:ascii="Times New Roman" w:hAnsi="Times New Roman" w:cs="Times New Roman"/>
              </w:rPr>
              <w:lastRenderedPageBreak/>
              <w:t>функций собственной семьи.</w:t>
            </w:r>
          </w:p>
        </w:tc>
        <w:tc>
          <w:tcPr>
            <w:tcW w:w="2693" w:type="dxa"/>
          </w:tcPr>
          <w:p w:rsidR="000409C0" w:rsidRPr="0097737F" w:rsidRDefault="000409C0" w:rsidP="00706B5B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 xml:space="preserve">Освоение и систематизация  знаний о функциях семьи; развитие навыка анализа  функций выполняемых собственной семьей. </w:t>
            </w:r>
          </w:p>
        </w:tc>
        <w:tc>
          <w:tcPr>
            <w:tcW w:w="1523" w:type="dxa"/>
          </w:tcPr>
          <w:p w:rsidR="000409C0" w:rsidRPr="0097737F" w:rsidRDefault="000409C0" w:rsidP="009912B9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Повторить записи в тетради. </w:t>
            </w:r>
            <w:r>
              <w:rPr>
                <w:rFonts w:ascii="Times New Roman" w:hAnsi="Times New Roman" w:cs="Times New Roman"/>
              </w:rPr>
              <w:t xml:space="preserve">Найти взаимосвязи между различными функциями </w:t>
            </w:r>
            <w:r>
              <w:rPr>
                <w:rFonts w:ascii="Times New Roman" w:hAnsi="Times New Roman" w:cs="Times New Roman"/>
              </w:rPr>
              <w:lastRenderedPageBreak/>
              <w:t xml:space="preserve">семьи – социальными и личностны-ми. 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  <w:r w:rsidR="000409C0" w:rsidRPr="0097737F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9405E7" w:rsidRPr="0097737F" w:rsidTr="001E732E">
        <w:trPr>
          <w:trHeight w:val="586"/>
        </w:trPr>
        <w:tc>
          <w:tcPr>
            <w:tcW w:w="15353" w:type="dxa"/>
            <w:gridSpan w:val="10"/>
          </w:tcPr>
          <w:p w:rsidR="009405E7" w:rsidRDefault="009405E7" w:rsidP="009405E7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</w:p>
          <w:p w:rsidR="009405E7" w:rsidRPr="009405E7" w:rsidRDefault="009405E7" w:rsidP="009405E7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раздел. Семейное право в России: </w:t>
            </w:r>
            <w:r>
              <w:rPr>
                <w:rFonts w:ascii="Times New Roman" w:hAnsi="Times New Roman" w:cs="Times New Roman"/>
                <w:lang w:val="en-US"/>
              </w:rPr>
              <w:t>XXI</w:t>
            </w:r>
            <w:r w:rsidR="009912B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век</w:t>
            </w: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Семейные отношения как предмет правового регулирования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D30B63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Роль семейного права в социальной жизни;</w:t>
            </w:r>
          </w:p>
          <w:p w:rsidR="000409C0" w:rsidRPr="0097737F" w:rsidRDefault="000409C0" w:rsidP="00D30B63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Статья 2 Семейного кодекса Российской федерации о предмете регулирования семейного законодательства;</w:t>
            </w:r>
          </w:p>
          <w:p w:rsidR="000409C0" w:rsidRPr="0097737F" w:rsidRDefault="000409C0" w:rsidP="00D30B63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Семья и родство в юридической сфере;</w:t>
            </w:r>
          </w:p>
          <w:p w:rsidR="000409C0" w:rsidRPr="0097737F" w:rsidRDefault="000409C0" w:rsidP="00D30B63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Основные начала семейного права: цели и принципы семейного регулирования.</w:t>
            </w:r>
          </w:p>
        </w:tc>
        <w:tc>
          <w:tcPr>
            <w:tcW w:w="1529" w:type="dxa"/>
          </w:tcPr>
          <w:p w:rsidR="000409C0" w:rsidRPr="0097737F" w:rsidRDefault="000409C0" w:rsidP="00C80597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Индивидуальный опрос. </w:t>
            </w:r>
          </w:p>
        </w:tc>
        <w:tc>
          <w:tcPr>
            <w:tcW w:w="2693" w:type="dxa"/>
          </w:tcPr>
          <w:p w:rsidR="000409C0" w:rsidRPr="0097737F" w:rsidRDefault="000409C0" w:rsidP="0080089B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Освоение и систематизация знаний о семейном праве России ХХ</w:t>
            </w:r>
            <w:r w:rsidRPr="0097737F">
              <w:rPr>
                <w:rFonts w:ascii="Times New Roman" w:hAnsi="Times New Roman" w:cs="Times New Roman"/>
                <w:lang w:val="en-US"/>
              </w:rPr>
              <w:t>I</w:t>
            </w:r>
            <w:r w:rsidRPr="0097737F">
              <w:rPr>
                <w:rFonts w:ascii="Times New Roman" w:hAnsi="Times New Roman" w:cs="Times New Roman"/>
              </w:rPr>
              <w:t xml:space="preserve"> века;  об отношениях, которые регулируются семейным правом. </w:t>
            </w:r>
          </w:p>
        </w:tc>
        <w:tc>
          <w:tcPr>
            <w:tcW w:w="1523" w:type="dxa"/>
          </w:tcPr>
          <w:p w:rsidR="000409C0" w:rsidRPr="0097737F" w:rsidRDefault="000409C0" w:rsidP="00A454C3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Выучить записи в тетради.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0409C0" w:rsidRPr="0097737F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52" w:type="dxa"/>
          </w:tcPr>
          <w:p w:rsidR="000409C0" w:rsidRPr="0097737F" w:rsidRDefault="000409C0" w:rsidP="007373F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Брак. Порядок заключения и расторжения брака. 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1 ч. 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Брак;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Порядок заключения и расторжения брака;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брачный возраст для мужчины и для женщины;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Личные права и обязанности супругов;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Законный режим имущества супругов;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Брачный договор.</w:t>
            </w: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Беседа с учащимися во время объяснения нового  материала.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Самостоятельная работа.</w:t>
            </w:r>
          </w:p>
        </w:tc>
        <w:tc>
          <w:tcPr>
            <w:tcW w:w="2693" w:type="dxa"/>
          </w:tcPr>
          <w:p w:rsidR="000409C0" w:rsidRPr="0097737F" w:rsidRDefault="000409C0" w:rsidP="00C878BA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Ос</w:t>
            </w:r>
            <w:r>
              <w:rPr>
                <w:rFonts w:ascii="Times New Roman" w:hAnsi="Times New Roman" w:cs="Times New Roman"/>
              </w:rPr>
              <w:t>воение и систематизация знаний о</w:t>
            </w:r>
            <w:r w:rsidRPr="0097737F">
              <w:rPr>
                <w:rFonts w:ascii="Times New Roman" w:hAnsi="Times New Roman" w:cs="Times New Roman"/>
              </w:rPr>
              <w:t xml:space="preserve"> браке.</w:t>
            </w:r>
          </w:p>
          <w:p w:rsidR="000409C0" w:rsidRPr="0097737F" w:rsidRDefault="000409C0" w:rsidP="00C878BA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В самостоятельной работе ответят на вопросы: Какие отношения регулируются семейным правом? Что такое брачный договор? Когда и кем он может быть заключен? </w:t>
            </w:r>
          </w:p>
        </w:tc>
        <w:tc>
          <w:tcPr>
            <w:tcW w:w="1523" w:type="dxa"/>
          </w:tcPr>
          <w:p w:rsidR="000409C0" w:rsidRPr="0097737F" w:rsidRDefault="000409C0" w:rsidP="00A57C2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Повторить записи в тетради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409C0" w:rsidRPr="0097737F" w:rsidRDefault="000409C0" w:rsidP="009912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объяснить содержание</w:t>
            </w:r>
            <w:r w:rsidRPr="0097737F">
              <w:rPr>
                <w:rFonts w:ascii="Times New Roman" w:hAnsi="Times New Roman" w:cs="Times New Roman"/>
              </w:rPr>
              <w:t xml:space="preserve">  личны</w:t>
            </w:r>
            <w:r>
              <w:rPr>
                <w:rFonts w:ascii="Times New Roman" w:hAnsi="Times New Roman" w:cs="Times New Roman"/>
              </w:rPr>
              <w:t>х</w:t>
            </w:r>
            <w:r w:rsidRPr="0097737F">
              <w:rPr>
                <w:rFonts w:ascii="Times New Roman" w:hAnsi="Times New Roman" w:cs="Times New Roman"/>
              </w:rPr>
              <w:t xml:space="preserve"> прав и обязанност</w:t>
            </w:r>
            <w:r>
              <w:rPr>
                <w:rFonts w:ascii="Times New Roman" w:hAnsi="Times New Roman" w:cs="Times New Roman"/>
              </w:rPr>
              <w:t>ей</w:t>
            </w:r>
            <w:r w:rsidRPr="0097737F">
              <w:rPr>
                <w:rFonts w:ascii="Times New Roman" w:hAnsi="Times New Roman" w:cs="Times New Roman"/>
              </w:rPr>
              <w:t xml:space="preserve"> супругов.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8.11</w:t>
            </w:r>
            <w:r w:rsidR="000409C0" w:rsidRPr="009773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Установление происхождения детей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Добровольное признание отцовства в органах ЗАГС и установление отцовства в судебном </w:t>
            </w:r>
            <w:r w:rsidRPr="0097737F">
              <w:rPr>
                <w:rFonts w:ascii="Times New Roman" w:hAnsi="Times New Roman" w:cs="Times New Roman"/>
              </w:rPr>
              <w:lastRenderedPageBreak/>
              <w:t>порядке;</w:t>
            </w:r>
          </w:p>
          <w:p w:rsidR="000409C0" w:rsidRPr="0097737F" w:rsidRDefault="000409C0" w:rsidP="00B43517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Материнство;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Государственная регистрация рождения ребенка;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 xml:space="preserve">Беседа с учащимися во время объяснения нового </w:t>
            </w:r>
            <w:r w:rsidRPr="0097737F">
              <w:rPr>
                <w:rFonts w:ascii="Times New Roman" w:hAnsi="Times New Roman" w:cs="Times New Roman"/>
              </w:rPr>
              <w:lastRenderedPageBreak/>
              <w:t>материала. Задание охарактеризовать личные права и обязанности супругов.</w:t>
            </w:r>
          </w:p>
        </w:tc>
        <w:tc>
          <w:tcPr>
            <w:tcW w:w="2693" w:type="dxa"/>
          </w:tcPr>
          <w:p w:rsidR="000409C0" w:rsidRPr="0097737F" w:rsidRDefault="000409C0" w:rsidP="0070002E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 xml:space="preserve">Освоение и систематизация знаний о необходимости государственной регистрации рождения </w:t>
            </w:r>
            <w:r w:rsidRPr="0097737F">
              <w:rPr>
                <w:rFonts w:ascii="Times New Roman" w:hAnsi="Times New Roman" w:cs="Times New Roman"/>
              </w:rPr>
              <w:lastRenderedPageBreak/>
              <w:t>ребенка в органах ЗАГСа.</w:t>
            </w:r>
          </w:p>
        </w:tc>
        <w:tc>
          <w:tcPr>
            <w:tcW w:w="1523" w:type="dxa"/>
          </w:tcPr>
          <w:p w:rsidR="000409C0" w:rsidRPr="0097737F" w:rsidRDefault="000409C0" w:rsidP="009039A8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>Выучить записи в тетради о</w:t>
            </w:r>
            <w:r>
              <w:rPr>
                <w:rFonts w:ascii="Times New Roman" w:hAnsi="Times New Roman" w:cs="Times New Roman"/>
              </w:rPr>
              <w:t>б</w:t>
            </w:r>
            <w:r w:rsidRPr="0097737F">
              <w:rPr>
                <w:rFonts w:ascii="Times New Roman" w:hAnsi="Times New Roman" w:cs="Times New Roman"/>
              </w:rPr>
              <w:t xml:space="preserve"> установле</w:t>
            </w:r>
            <w:r>
              <w:rPr>
                <w:rFonts w:ascii="Times New Roman" w:hAnsi="Times New Roman" w:cs="Times New Roman"/>
              </w:rPr>
              <w:t>-н</w:t>
            </w:r>
            <w:r w:rsidRPr="0097737F">
              <w:rPr>
                <w:rFonts w:ascii="Times New Roman" w:hAnsi="Times New Roman" w:cs="Times New Roman"/>
              </w:rPr>
              <w:t>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7737F">
              <w:rPr>
                <w:rFonts w:ascii="Times New Roman" w:hAnsi="Times New Roman" w:cs="Times New Roman"/>
              </w:rPr>
              <w:lastRenderedPageBreak/>
              <w:t>происхождения детей.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  <w:r w:rsidR="000409C0" w:rsidRPr="0097737F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Усыновление (удочерение) и его отмена. Опека и попечительство. Приемная семья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Усыновление или удочерение (далее – усыновление) – приоритетная форма устройства детей оставшихся без попечения родителей.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Условия усыновления.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Основания отмены усыновления.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Опека и попечительство над детьми. Приемная семья.</w:t>
            </w: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Беседа с учащимися во время объяснения нового материала.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Задание объяснить, каким образом устанавливается происхождение детей от родителей?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Практическая работа.</w:t>
            </w:r>
          </w:p>
        </w:tc>
        <w:tc>
          <w:tcPr>
            <w:tcW w:w="2693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Освоение и систематизация знаний о</w:t>
            </w:r>
          </w:p>
          <w:p w:rsidR="000409C0" w:rsidRPr="0097737F" w:rsidRDefault="000409C0" w:rsidP="00313019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правовых основах усыновления,  опеки и попечительства. Узнают  что такое приемная семья.</w:t>
            </w:r>
          </w:p>
          <w:p w:rsidR="000409C0" w:rsidRPr="0097737F" w:rsidRDefault="000409C0" w:rsidP="00313019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 В практической работе обобщат информацию и напишут сочинение -рассуждение на тему: «Ребенок в приемной семье».</w:t>
            </w:r>
          </w:p>
        </w:tc>
        <w:tc>
          <w:tcPr>
            <w:tcW w:w="1523" w:type="dxa"/>
          </w:tcPr>
          <w:p w:rsidR="000409C0" w:rsidRPr="0097737F" w:rsidRDefault="000409C0" w:rsidP="007A0E91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Выучить записи в тетради об усыновлении (удочерении) и его отмене.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0409C0" w:rsidRPr="0097737F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Права несовершеннолетних детей. Родительские права и обязанности.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Ребенок – лицо не достигшее восемнадцатилетнего возраста.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Личные права детей;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имущественные права детей; 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личные неимущественные права и обязанности родителей.</w:t>
            </w: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Задание объяснить, почему усыновление (удочерение) является приоритетной формой устройства детей, оставшихся без попечения </w:t>
            </w:r>
            <w:r w:rsidRPr="0097737F">
              <w:rPr>
                <w:rFonts w:ascii="Times New Roman" w:hAnsi="Times New Roman" w:cs="Times New Roman"/>
              </w:rPr>
              <w:lastRenderedPageBreak/>
              <w:t>родителей?</w:t>
            </w:r>
          </w:p>
        </w:tc>
        <w:tc>
          <w:tcPr>
            <w:tcW w:w="2693" w:type="dxa"/>
          </w:tcPr>
          <w:p w:rsidR="000409C0" w:rsidRPr="0097737F" w:rsidRDefault="000409C0" w:rsidP="0022259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 xml:space="preserve">Систематизируют информацию о правах и обязанностях детей и родителей. Проанализируют  собственные права и обязанности и  обязанности и права собственных родителей. </w:t>
            </w:r>
          </w:p>
        </w:tc>
        <w:tc>
          <w:tcPr>
            <w:tcW w:w="1523" w:type="dxa"/>
          </w:tcPr>
          <w:p w:rsidR="000409C0" w:rsidRPr="0097737F" w:rsidRDefault="000409C0" w:rsidP="00777995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Повторить записи в тетради.</w:t>
            </w:r>
          </w:p>
          <w:p w:rsidR="000409C0" w:rsidRPr="0097737F" w:rsidRDefault="000409C0" w:rsidP="00777995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Выучить</w:t>
            </w:r>
          </w:p>
          <w:p w:rsidR="000409C0" w:rsidRPr="0097737F" w:rsidRDefault="000409C0" w:rsidP="00777995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личные права детей;</w:t>
            </w:r>
          </w:p>
          <w:p w:rsidR="000409C0" w:rsidRPr="0097737F" w:rsidRDefault="000409C0" w:rsidP="00777995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имуществен</w:t>
            </w:r>
            <w:r>
              <w:rPr>
                <w:rFonts w:ascii="Times New Roman" w:hAnsi="Times New Roman" w:cs="Times New Roman"/>
              </w:rPr>
              <w:t>-</w:t>
            </w:r>
            <w:r w:rsidRPr="0097737F">
              <w:rPr>
                <w:rFonts w:ascii="Times New Roman" w:hAnsi="Times New Roman" w:cs="Times New Roman"/>
              </w:rPr>
              <w:t xml:space="preserve">ные права детей; </w:t>
            </w:r>
          </w:p>
          <w:p w:rsidR="000409C0" w:rsidRPr="0097737F" w:rsidRDefault="000409C0" w:rsidP="00777995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личные неимущественные права и обязанности </w:t>
            </w:r>
            <w:r w:rsidRPr="0097737F">
              <w:rPr>
                <w:rFonts w:ascii="Times New Roman" w:hAnsi="Times New Roman" w:cs="Times New Roman"/>
              </w:rPr>
              <w:lastRenderedPageBreak/>
              <w:t>родителей.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  <w:r w:rsidR="000409C0" w:rsidRPr="0097737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9405E7" w:rsidRPr="0097737F" w:rsidTr="001E732E">
        <w:trPr>
          <w:trHeight w:val="586"/>
        </w:trPr>
        <w:tc>
          <w:tcPr>
            <w:tcW w:w="15353" w:type="dxa"/>
            <w:gridSpan w:val="10"/>
          </w:tcPr>
          <w:p w:rsidR="004D7E3D" w:rsidRDefault="004D7E3D" w:rsidP="004D7E3D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</w:p>
          <w:p w:rsidR="009405E7" w:rsidRPr="0097737F" w:rsidRDefault="009405E7" w:rsidP="004D7E3D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раздел. </w:t>
            </w:r>
            <w:r w:rsidR="004D7E3D">
              <w:rPr>
                <w:rFonts w:ascii="Times New Roman" w:hAnsi="Times New Roman" w:cs="Times New Roman"/>
              </w:rPr>
              <w:t>Экономические модели семьи в рыночном обществе</w:t>
            </w: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Социально-экономическое положение семьи в кризисном обществе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Бюджет как показатель уровня жизни семьи.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Минимальный потребительский бюджет (бюджет прожиточного минимума),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Потребительская корзина;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бедность;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черта бедности;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Задание рассказать какими правами наделяются дети? Каковы права и обязанности родителей?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Беседа с учащимися в ходе объяснения нового материала.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Практическая работа.</w:t>
            </w:r>
          </w:p>
        </w:tc>
        <w:tc>
          <w:tcPr>
            <w:tcW w:w="2693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Научатся анализировать потребительские расходы современной семьи; 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Напишут эссе на тему: »Экономический кризис и его влияние на рождаемость».</w:t>
            </w:r>
          </w:p>
        </w:tc>
        <w:tc>
          <w:tcPr>
            <w:tcW w:w="1523" w:type="dxa"/>
          </w:tcPr>
          <w:p w:rsidR="000409C0" w:rsidRPr="0097737F" w:rsidRDefault="000409C0" w:rsidP="00C23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Дать определение б</w:t>
            </w:r>
            <w:r w:rsidRPr="0097737F">
              <w:rPr>
                <w:rFonts w:ascii="Times New Roman" w:hAnsi="Times New Roman" w:cs="Times New Roman"/>
              </w:rPr>
              <w:t>юджет</w:t>
            </w:r>
            <w:r>
              <w:rPr>
                <w:rFonts w:ascii="Times New Roman" w:hAnsi="Times New Roman" w:cs="Times New Roman"/>
              </w:rPr>
              <w:t xml:space="preserve">а </w:t>
            </w:r>
            <w:r w:rsidRPr="0097737F">
              <w:rPr>
                <w:rFonts w:ascii="Times New Roman" w:hAnsi="Times New Roman" w:cs="Times New Roman"/>
              </w:rPr>
              <w:t xml:space="preserve"> как показател</w:t>
            </w:r>
            <w:r>
              <w:rPr>
                <w:rFonts w:ascii="Times New Roman" w:hAnsi="Times New Roman" w:cs="Times New Roman"/>
              </w:rPr>
              <w:t>я</w:t>
            </w:r>
            <w:r w:rsidRPr="0097737F">
              <w:rPr>
                <w:rFonts w:ascii="Times New Roman" w:hAnsi="Times New Roman" w:cs="Times New Roman"/>
              </w:rPr>
              <w:t xml:space="preserve"> уровня жизни семьи.</w:t>
            </w:r>
          </w:p>
          <w:p w:rsidR="000409C0" w:rsidRPr="0097737F" w:rsidRDefault="000409C0" w:rsidP="003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понятия м</w:t>
            </w:r>
            <w:r w:rsidRPr="0097737F">
              <w:rPr>
                <w:rFonts w:ascii="Times New Roman" w:hAnsi="Times New Roman" w:cs="Times New Roman"/>
              </w:rPr>
              <w:t>инималь</w:t>
            </w:r>
            <w:r>
              <w:rPr>
                <w:rFonts w:ascii="Times New Roman" w:hAnsi="Times New Roman" w:cs="Times New Roman"/>
              </w:rPr>
              <w:t xml:space="preserve">-ного </w:t>
            </w:r>
            <w:r w:rsidRPr="0097737F">
              <w:rPr>
                <w:rFonts w:ascii="Times New Roman" w:hAnsi="Times New Roman" w:cs="Times New Roman"/>
              </w:rPr>
              <w:t>потре</w:t>
            </w:r>
            <w:r>
              <w:rPr>
                <w:rFonts w:ascii="Times New Roman" w:hAnsi="Times New Roman" w:cs="Times New Roman"/>
              </w:rPr>
              <w:t>-</w:t>
            </w:r>
            <w:r w:rsidRPr="0097737F">
              <w:rPr>
                <w:rFonts w:ascii="Times New Roman" w:hAnsi="Times New Roman" w:cs="Times New Roman"/>
              </w:rPr>
              <w:t>бительск</w:t>
            </w:r>
            <w:r>
              <w:rPr>
                <w:rFonts w:ascii="Times New Roman" w:hAnsi="Times New Roman" w:cs="Times New Roman"/>
              </w:rPr>
              <w:t xml:space="preserve">ого </w:t>
            </w:r>
            <w:r w:rsidRPr="0097737F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а</w:t>
            </w:r>
            <w:r w:rsidRPr="0097737F">
              <w:rPr>
                <w:rFonts w:ascii="Times New Roman" w:hAnsi="Times New Roman" w:cs="Times New Roman"/>
              </w:rPr>
              <w:t xml:space="preserve"> (бюджет</w:t>
            </w:r>
            <w:r>
              <w:rPr>
                <w:rFonts w:ascii="Times New Roman" w:hAnsi="Times New Roman" w:cs="Times New Roman"/>
              </w:rPr>
              <w:t>а</w:t>
            </w:r>
            <w:r w:rsidRPr="0097737F">
              <w:rPr>
                <w:rFonts w:ascii="Times New Roman" w:hAnsi="Times New Roman" w:cs="Times New Roman"/>
              </w:rPr>
              <w:t xml:space="preserve"> прожиточно</w:t>
            </w:r>
            <w:r>
              <w:rPr>
                <w:rFonts w:ascii="Times New Roman" w:hAnsi="Times New Roman" w:cs="Times New Roman"/>
              </w:rPr>
              <w:t>-</w:t>
            </w:r>
            <w:r w:rsidRPr="0097737F">
              <w:rPr>
                <w:rFonts w:ascii="Times New Roman" w:hAnsi="Times New Roman" w:cs="Times New Roman"/>
              </w:rPr>
              <w:t>го миниму</w:t>
            </w:r>
            <w:r>
              <w:rPr>
                <w:rFonts w:ascii="Times New Roman" w:hAnsi="Times New Roman" w:cs="Times New Roman"/>
              </w:rPr>
              <w:t>-</w:t>
            </w:r>
            <w:r w:rsidRPr="0097737F">
              <w:rPr>
                <w:rFonts w:ascii="Times New Roman" w:hAnsi="Times New Roman" w:cs="Times New Roman"/>
              </w:rPr>
              <w:t>ма),</w:t>
            </w:r>
            <w:r>
              <w:rPr>
                <w:rFonts w:ascii="Times New Roman" w:hAnsi="Times New Roman" w:cs="Times New Roman"/>
              </w:rPr>
              <w:t>б</w:t>
            </w:r>
            <w:r w:rsidRPr="0097737F">
              <w:rPr>
                <w:rFonts w:ascii="Times New Roman" w:hAnsi="Times New Roman" w:cs="Times New Roman"/>
              </w:rPr>
              <w:t>еднос</w:t>
            </w:r>
            <w:r>
              <w:rPr>
                <w:rFonts w:ascii="Times New Roman" w:hAnsi="Times New Roman" w:cs="Times New Roman"/>
              </w:rPr>
              <w:t>-</w:t>
            </w:r>
            <w:r w:rsidRPr="0097737F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и, </w:t>
            </w:r>
            <w:r w:rsidRPr="0097737F">
              <w:rPr>
                <w:rFonts w:ascii="Times New Roman" w:hAnsi="Times New Roman" w:cs="Times New Roman"/>
              </w:rPr>
              <w:t>черт</w:t>
            </w:r>
            <w:r>
              <w:rPr>
                <w:rFonts w:ascii="Times New Roman" w:hAnsi="Times New Roman" w:cs="Times New Roman"/>
              </w:rPr>
              <w:t>ы</w:t>
            </w:r>
            <w:r w:rsidRPr="0097737F">
              <w:rPr>
                <w:rFonts w:ascii="Times New Roman" w:hAnsi="Times New Roman" w:cs="Times New Roman"/>
              </w:rPr>
              <w:t xml:space="preserve"> бедности 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409C0" w:rsidRPr="0097737F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Домохозяйство и его роль в воспроизводстве человека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Домохозяйство (крестьянский двор, домашняя группа, хозяйственная группа);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Вещественные факторы домохозяйства;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Финансовая система;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Кредитная система;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Домохозяйство в теории «человеческого капитала» (Г.Беккера).</w:t>
            </w: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Беседа с учащимися в ходе объяснения нового материала.</w:t>
            </w:r>
          </w:p>
        </w:tc>
        <w:tc>
          <w:tcPr>
            <w:tcW w:w="2693" w:type="dxa"/>
          </w:tcPr>
          <w:p w:rsidR="000409C0" w:rsidRPr="0097737F" w:rsidRDefault="000409C0" w:rsidP="00DD0B21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Освоение и систематизация знаний о домохозяйстве как обособленной ячейке общества, в рамках которой происходит производство общественного продукта, его потребление, а также воспроизводство рабочей силы, то есть самого человека.</w:t>
            </w:r>
          </w:p>
        </w:tc>
        <w:tc>
          <w:tcPr>
            <w:tcW w:w="1523" w:type="dxa"/>
          </w:tcPr>
          <w:p w:rsidR="000409C0" w:rsidRPr="0097737F" w:rsidRDefault="000409C0" w:rsidP="00A330F0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Повторить записи в тетради.</w:t>
            </w:r>
          </w:p>
          <w:p w:rsidR="000409C0" w:rsidRPr="0097737F" w:rsidRDefault="000409C0" w:rsidP="00A33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определить </w:t>
            </w:r>
          </w:p>
          <w:p w:rsidR="000409C0" w:rsidRPr="0097737F" w:rsidRDefault="000409C0" w:rsidP="00A33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97737F">
              <w:rPr>
                <w:rFonts w:ascii="Times New Roman" w:hAnsi="Times New Roman" w:cs="Times New Roman"/>
              </w:rPr>
              <w:t>еществен</w:t>
            </w:r>
            <w:r>
              <w:rPr>
                <w:rFonts w:ascii="Times New Roman" w:hAnsi="Times New Roman" w:cs="Times New Roman"/>
              </w:rPr>
              <w:t>-</w:t>
            </w:r>
            <w:r w:rsidRPr="0097737F">
              <w:rPr>
                <w:rFonts w:ascii="Times New Roman" w:hAnsi="Times New Roman" w:cs="Times New Roman"/>
              </w:rPr>
              <w:t>ные факторы домохозяй</w:t>
            </w:r>
            <w:r>
              <w:rPr>
                <w:rFonts w:ascii="Times New Roman" w:hAnsi="Times New Roman" w:cs="Times New Roman"/>
              </w:rPr>
              <w:t>-</w:t>
            </w:r>
            <w:r w:rsidRPr="0097737F">
              <w:rPr>
                <w:rFonts w:ascii="Times New Roman" w:hAnsi="Times New Roman" w:cs="Times New Roman"/>
              </w:rPr>
              <w:t>ства;</w:t>
            </w:r>
            <w:r>
              <w:rPr>
                <w:rFonts w:ascii="Times New Roman" w:hAnsi="Times New Roman" w:cs="Times New Roman"/>
              </w:rPr>
              <w:t xml:space="preserve"> знать трактовку понятия</w:t>
            </w:r>
          </w:p>
          <w:p w:rsidR="000409C0" w:rsidRPr="0097737F" w:rsidRDefault="000409C0" w:rsidP="003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97737F">
              <w:rPr>
                <w:rFonts w:ascii="Times New Roman" w:hAnsi="Times New Roman" w:cs="Times New Roman"/>
              </w:rPr>
              <w:t>омохозяй</w:t>
            </w:r>
            <w:r>
              <w:rPr>
                <w:rFonts w:ascii="Times New Roman" w:hAnsi="Times New Roman" w:cs="Times New Roman"/>
              </w:rPr>
              <w:t>-</w:t>
            </w:r>
            <w:r w:rsidRPr="0097737F">
              <w:rPr>
                <w:rFonts w:ascii="Times New Roman" w:hAnsi="Times New Roman" w:cs="Times New Roman"/>
              </w:rPr>
              <w:t>ств</w:t>
            </w:r>
            <w:r>
              <w:rPr>
                <w:rFonts w:ascii="Times New Roman" w:hAnsi="Times New Roman" w:cs="Times New Roman"/>
              </w:rPr>
              <w:t>а</w:t>
            </w:r>
            <w:r w:rsidRPr="0097737F">
              <w:rPr>
                <w:rFonts w:ascii="Times New Roman" w:hAnsi="Times New Roman" w:cs="Times New Roman"/>
              </w:rPr>
              <w:t xml:space="preserve"> в теории «человечес</w:t>
            </w:r>
            <w:r>
              <w:rPr>
                <w:rFonts w:ascii="Times New Roman" w:hAnsi="Times New Roman" w:cs="Times New Roman"/>
              </w:rPr>
              <w:t>-</w:t>
            </w:r>
            <w:r w:rsidRPr="0097737F">
              <w:rPr>
                <w:rFonts w:ascii="Times New Roman" w:hAnsi="Times New Roman" w:cs="Times New Roman"/>
              </w:rPr>
              <w:lastRenderedPageBreak/>
              <w:t>кого капитала» 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7737F">
              <w:rPr>
                <w:rFonts w:ascii="Times New Roman" w:hAnsi="Times New Roman" w:cs="Times New Roman"/>
              </w:rPr>
              <w:t>Беккера.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  <w:r w:rsidR="000409C0" w:rsidRPr="0097737F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Ценность мужчины, женщины и ребенка в семье.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44A00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Понятие эффективного брачного рынка;</w:t>
            </w:r>
          </w:p>
          <w:p w:rsidR="000409C0" w:rsidRPr="0097737F" w:rsidRDefault="000409C0" w:rsidP="00444A00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Взаимосвязь между уровнями умственного развития, образования, возраста, этнической и расовой принадлежности, роста, места происхождения, личностных черт супругов и удовлетворенностью совместной жизнью.</w:t>
            </w:r>
          </w:p>
          <w:p w:rsidR="000409C0" w:rsidRPr="0097737F" w:rsidRDefault="000409C0" w:rsidP="00444A00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Теории объясняющие цену детей: теория инвестиций в человеческий капитал; теория анализа «человеческого времени».</w:t>
            </w: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Задание объяснить, чем понятие «домохозяйство» отличается от понятия «Семья».</w:t>
            </w:r>
          </w:p>
        </w:tc>
        <w:tc>
          <w:tcPr>
            <w:tcW w:w="2693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Освоение и систематизация знаний о ценности мужчины, женщины и ребенка в семье. </w:t>
            </w:r>
          </w:p>
        </w:tc>
        <w:tc>
          <w:tcPr>
            <w:tcW w:w="1523" w:type="dxa"/>
          </w:tcPr>
          <w:p w:rsidR="000409C0" w:rsidRPr="0097737F" w:rsidRDefault="000409C0" w:rsidP="0012671E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Выучить записи в тетради.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409C0" w:rsidRPr="0097737F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Экономико-демографическое развитие семьи.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Самостоятельная работа.</w:t>
            </w:r>
          </w:p>
        </w:tc>
        <w:tc>
          <w:tcPr>
            <w:tcW w:w="2693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Знать социально-экономическое положение  современной семьи;  потребительские расходы семьи;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уметь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анализировать  преимущественные расходы собственной семьи;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 навыки </w:t>
            </w:r>
          </w:p>
          <w:p w:rsidR="000409C0" w:rsidRPr="0097737F" w:rsidRDefault="000409C0" w:rsidP="008631E6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определения примерного уровня удовлетворения </w:t>
            </w:r>
            <w:r w:rsidRPr="0097737F">
              <w:rPr>
                <w:rFonts w:ascii="Times New Roman" w:hAnsi="Times New Roman" w:cs="Times New Roman"/>
              </w:rPr>
              <w:lastRenderedPageBreak/>
              <w:t>существующих в собственной семье основных потребностей материального  и духовного характера.</w:t>
            </w:r>
          </w:p>
        </w:tc>
        <w:tc>
          <w:tcPr>
            <w:tcW w:w="1523" w:type="dxa"/>
          </w:tcPr>
          <w:p w:rsidR="000409C0" w:rsidRPr="0097737F" w:rsidRDefault="000409C0" w:rsidP="008631E6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>Повторить записи в тетради.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  <w:r w:rsidR="000409C0" w:rsidRPr="009773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1519AA" w:rsidRPr="0097737F" w:rsidTr="001E732E">
        <w:trPr>
          <w:trHeight w:val="586"/>
        </w:trPr>
        <w:tc>
          <w:tcPr>
            <w:tcW w:w="15353" w:type="dxa"/>
            <w:gridSpan w:val="10"/>
          </w:tcPr>
          <w:p w:rsidR="008C7369" w:rsidRDefault="008C7369" w:rsidP="008C7369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</w:p>
          <w:p w:rsidR="001519AA" w:rsidRPr="0097737F" w:rsidRDefault="001519AA" w:rsidP="008C7369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раздел. </w:t>
            </w:r>
            <w:r w:rsidR="008C7369">
              <w:rPr>
                <w:rFonts w:ascii="Times New Roman" w:hAnsi="Times New Roman" w:cs="Times New Roman"/>
              </w:rPr>
              <w:t>Проблемы родит</w:t>
            </w:r>
            <w:r w:rsidR="0090515A">
              <w:rPr>
                <w:rFonts w:ascii="Times New Roman" w:hAnsi="Times New Roman" w:cs="Times New Roman"/>
              </w:rPr>
              <w:t>ельства в депопулирующей России</w:t>
            </w: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Демографическая ситуация в мире и в России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Демография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Последствия падения рождаемости: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Экономические,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Демографические,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Моральные,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Этические,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Социально-гигиенические,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Генетические.</w:t>
            </w: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Устный  опрос.</w:t>
            </w:r>
          </w:p>
        </w:tc>
        <w:tc>
          <w:tcPr>
            <w:tcW w:w="2693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Освоение и систематизация знаний о социально-демографических проблемах в мире и в России. Знать последствия падения рождаемости.</w:t>
            </w:r>
          </w:p>
        </w:tc>
        <w:tc>
          <w:tcPr>
            <w:tcW w:w="1523" w:type="dxa"/>
          </w:tcPr>
          <w:p w:rsidR="000409C0" w:rsidRPr="0097737F" w:rsidRDefault="000409C0" w:rsidP="00CA3FC3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Повторить записи в тетради. </w:t>
            </w:r>
            <w:r>
              <w:rPr>
                <w:rFonts w:ascii="Times New Roman" w:hAnsi="Times New Roman" w:cs="Times New Roman"/>
              </w:rPr>
              <w:t>Определить п</w:t>
            </w:r>
            <w:r w:rsidRPr="0097737F">
              <w:rPr>
                <w:rFonts w:ascii="Times New Roman" w:hAnsi="Times New Roman" w:cs="Times New Roman"/>
              </w:rPr>
              <w:t>оследствия падения рож</w:t>
            </w:r>
            <w:r>
              <w:rPr>
                <w:rFonts w:ascii="Times New Roman" w:hAnsi="Times New Roman" w:cs="Times New Roman"/>
              </w:rPr>
              <w:t>-</w:t>
            </w:r>
            <w:r w:rsidRPr="0097737F">
              <w:rPr>
                <w:rFonts w:ascii="Times New Roman" w:hAnsi="Times New Roman" w:cs="Times New Roman"/>
              </w:rPr>
              <w:t>даемости:</w:t>
            </w:r>
          </w:p>
          <w:p w:rsidR="000409C0" w:rsidRPr="0097737F" w:rsidRDefault="000409C0" w:rsidP="00CA3F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</w:t>
            </w:r>
            <w:r w:rsidRPr="0097737F">
              <w:rPr>
                <w:rFonts w:ascii="Times New Roman" w:hAnsi="Times New Roman" w:cs="Times New Roman"/>
              </w:rPr>
              <w:t>кономичес</w:t>
            </w:r>
            <w:r>
              <w:rPr>
                <w:rFonts w:ascii="Times New Roman" w:hAnsi="Times New Roman" w:cs="Times New Roman"/>
              </w:rPr>
              <w:t>-</w:t>
            </w:r>
            <w:r w:rsidRPr="0097737F">
              <w:rPr>
                <w:rFonts w:ascii="Times New Roman" w:hAnsi="Times New Roman" w:cs="Times New Roman"/>
              </w:rPr>
              <w:t>кие,</w:t>
            </w:r>
            <w:r>
              <w:rPr>
                <w:rFonts w:ascii="Times New Roman" w:hAnsi="Times New Roman" w:cs="Times New Roman"/>
              </w:rPr>
              <w:t>д</w:t>
            </w:r>
            <w:r w:rsidRPr="0097737F">
              <w:rPr>
                <w:rFonts w:ascii="Times New Roman" w:hAnsi="Times New Roman" w:cs="Times New Roman"/>
              </w:rPr>
              <w:t>емогра</w:t>
            </w:r>
            <w:r>
              <w:rPr>
                <w:rFonts w:ascii="Times New Roman" w:hAnsi="Times New Roman" w:cs="Times New Roman"/>
              </w:rPr>
              <w:t>-</w:t>
            </w:r>
            <w:r w:rsidRPr="0097737F">
              <w:rPr>
                <w:rFonts w:ascii="Times New Roman" w:hAnsi="Times New Roman" w:cs="Times New Roman"/>
              </w:rPr>
              <w:t>фические,</w:t>
            </w:r>
          </w:p>
          <w:p w:rsidR="000409C0" w:rsidRPr="0097737F" w:rsidRDefault="000409C0" w:rsidP="00CA3F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97737F">
              <w:rPr>
                <w:rFonts w:ascii="Times New Roman" w:hAnsi="Times New Roman" w:cs="Times New Roman"/>
              </w:rPr>
              <w:t>оральные,</w:t>
            </w:r>
          </w:p>
          <w:p w:rsidR="000409C0" w:rsidRPr="0097737F" w:rsidRDefault="000409C0" w:rsidP="003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97737F">
              <w:rPr>
                <w:rFonts w:ascii="Times New Roman" w:hAnsi="Times New Roman" w:cs="Times New Roman"/>
              </w:rPr>
              <w:t>оциально-гигиеничес</w:t>
            </w:r>
            <w:r>
              <w:rPr>
                <w:rFonts w:ascii="Times New Roman" w:hAnsi="Times New Roman" w:cs="Times New Roman"/>
              </w:rPr>
              <w:t>-</w:t>
            </w:r>
            <w:r w:rsidRPr="0097737F">
              <w:rPr>
                <w:rFonts w:ascii="Times New Roman" w:hAnsi="Times New Roman" w:cs="Times New Roman"/>
              </w:rPr>
              <w:t>кие,</w:t>
            </w:r>
            <w:r>
              <w:rPr>
                <w:rFonts w:ascii="Times New Roman" w:hAnsi="Times New Roman" w:cs="Times New Roman"/>
              </w:rPr>
              <w:t>г</w:t>
            </w:r>
            <w:r w:rsidRPr="0097737F">
              <w:rPr>
                <w:rFonts w:ascii="Times New Roman" w:hAnsi="Times New Roman" w:cs="Times New Roman"/>
              </w:rPr>
              <w:t>енети</w:t>
            </w:r>
            <w:r>
              <w:rPr>
                <w:rFonts w:ascii="Times New Roman" w:hAnsi="Times New Roman" w:cs="Times New Roman"/>
              </w:rPr>
              <w:t>-</w:t>
            </w:r>
            <w:r w:rsidRPr="0097737F">
              <w:rPr>
                <w:rFonts w:ascii="Times New Roman" w:hAnsi="Times New Roman" w:cs="Times New Roman"/>
              </w:rPr>
              <w:t>ческие.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409C0" w:rsidRPr="0097737F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52" w:type="dxa"/>
          </w:tcPr>
          <w:p w:rsidR="000409C0" w:rsidRPr="0097737F" w:rsidRDefault="000409C0" w:rsidP="00997C45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Рождаемость и репродуктивное поведение семьи. 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Рождаемость;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Репродуктивное поведение;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Факторы, ограничивающие репродуктивное поведение: социально-экономические и идеологические; психологические; физиологические, органические.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Потребность личности в определенном числе </w:t>
            </w:r>
            <w:r w:rsidRPr="0097737F">
              <w:rPr>
                <w:rFonts w:ascii="Times New Roman" w:hAnsi="Times New Roman" w:cs="Times New Roman"/>
              </w:rPr>
              <w:lastRenderedPageBreak/>
              <w:t>детей;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Влияние социальной среды на формирование потребности в детях.</w:t>
            </w: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>Беседа с учащимися во время объяснения нового материала.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Устный,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письменный опрос.</w:t>
            </w:r>
          </w:p>
        </w:tc>
        <w:tc>
          <w:tcPr>
            <w:tcW w:w="2693" w:type="dxa"/>
          </w:tcPr>
          <w:p w:rsidR="000409C0" w:rsidRPr="0097737F" w:rsidRDefault="000409C0" w:rsidP="008610CE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Освоение и систематизация информации об основных факторах, влияющих на репродуктивные установки современных молодых людей.</w:t>
            </w:r>
          </w:p>
        </w:tc>
        <w:tc>
          <w:tcPr>
            <w:tcW w:w="1523" w:type="dxa"/>
          </w:tcPr>
          <w:p w:rsidR="000409C0" w:rsidRPr="0097737F" w:rsidRDefault="000409C0" w:rsidP="00FC3233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Повторить записи в тетради.</w:t>
            </w:r>
          </w:p>
          <w:p w:rsidR="000409C0" w:rsidRPr="0097737F" w:rsidRDefault="000409C0" w:rsidP="003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Определить понятия </w:t>
            </w:r>
            <w:r w:rsidRPr="0097737F">
              <w:rPr>
                <w:rFonts w:ascii="Times New Roman" w:hAnsi="Times New Roman" w:cs="Times New Roman"/>
              </w:rPr>
              <w:t>рож</w:t>
            </w:r>
            <w:r>
              <w:rPr>
                <w:rFonts w:ascii="Times New Roman" w:hAnsi="Times New Roman" w:cs="Times New Roman"/>
              </w:rPr>
              <w:t>-</w:t>
            </w:r>
            <w:r w:rsidRPr="0097737F">
              <w:rPr>
                <w:rFonts w:ascii="Times New Roman" w:hAnsi="Times New Roman" w:cs="Times New Roman"/>
              </w:rPr>
              <w:t>да</w:t>
            </w:r>
            <w:r>
              <w:rPr>
                <w:rFonts w:ascii="Times New Roman" w:hAnsi="Times New Roman" w:cs="Times New Roman"/>
              </w:rPr>
              <w:t>е</w:t>
            </w:r>
            <w:r w:rsidRPr="0097737F">
              <w:rPr>
                <w:rFonts w:ascii="Times New Roman" w:hAnsi="Times New Roman" w:cs="Times New Roman"/>
              </w:rPr>
              <w:t>мост</w:t>
            </w:r>
            <w:r>
              <w:rPr>
                <w:rFonts w:ascii="Times New Roman" w:hAnsi="Times New Roman" w:cs="Times New Roman"/>
              </w:rPr>
              <w:t>и, р</w:t>
            </w:r>
            <w:r w:rsidRPr="0097737F">
              <w:rPr>
                <w:rFonts w:ascii="Times New Roman" w:hAnsi="Times New Roman" w:cs="Times New Roman"/>
              </w:rPr>
              <w:t>епродукти</w:t>
            </w:r>
            <w:r>
              <w:rPr>
                <w:rFonts w:ascii="Times New Roman" w:hAnsi="Times New Roman" w:cs="Times New Roman"/>
              </w:rPr>
              <w:t>-</w:t>
            </w:r>
            <w:r w:rsidRPr="0097737F">
              <w:rPr>
                <w:rFonts w:ascii="Times New Roman" w:hAnsi="Times New Roman" w:cs="Times New Roman"/>
              </w:rPr>
              <w:t>вно</w:t>
            </w:r>
            <w:r>
              <w:rPr>
                <w:rFonts w:ascii="Times New Roman" w:hAnsi="Times New Roman" w:cs="Times New Roman"/>
              </w:rPr>
              <w:t xml:space="preserve">го </w:t>
            </w:r>
            <w:r w:rsidRPr="0097737F">
              <w:rPr>
                <w:rFonts w:ascii="Times New Roman" w:hAnsi="Times New Roman" w:cs="Times New Roman"/>
              </w:rPr>
              <w:t xml:space="preserve"> пове</w:t>
            </w:r>
            <w:r>
              <w:rPr>
                <w:rFonts w:ascii="Times New Roman" w:hAnsi="Times New Roman" w:cs="Times New Roman"/>
              </w:rPr>
              <w:t>-</w:t>
            </w:r>
            <w:r w:rsidRPr="0097737F">
              <w:rPr>
                <w:rFonts w:ascii="Times New Roman" w:hAnsi="Times New Roman" w:cs="Times New Roman"/>
              </w:rPr>
              <w:t>дени</w:t>
            </w:r>
            <w:r>
              <w:rPr>
                <w:rFonts w:ascii="Times New Roman" w:hAnsi="Times New Roman" w:cs="Times New Roman"/>
              </w:rPr>
              <w:t>я, знать ф</w:t>
            </w:r>
            <w:r w:rsidRPr="0097737F">
              <w:rPr>
                <w:rFonts w:ascii="Times New Roman" w:hAnsi="Times New Roman" w:cs="Times New Roman"/>
              </w:rPr>
              <w:t>акторы, ограничива</w:t>
            </w:r>
            <w:r>
              <w:rPr>
                <w:rFonts w:ascii="Times New Roman" w:hAnsi="Times New Roman" w:cs="Times New Roman"/>
              </w:rPr>
              <w:t>-</w:t>
            </w:r>
            <w:r w:rsidRPr="0097737F">
              <w:rPr>
                <w:rFonts w:ascii="Times New Roman" w:hAnsi="Times New Roman" w:cs="Times New Roman"/>
              </w:rPr>
              <w:t>ющие репро</w:t>
            </w:r>
            <w:r>
              <w:rPr>
                <w:rFonts w:ascii="Times New Roman" w:hAnsi="Times New Roman" w:cs="Times New Roman"/>
              </w:rPr>
              <w:t>-</w:t>
            </w:r>
            <w:r w:rsidRPr="0097737F">
              <w:rPr>
                <w:rFonts w:ascii="Times New Roman" w:hAnsi="Times New Roman" w:cs="Times New Roman"/>
              </w:rPr>
              <w:t>дуктивное поведение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0409C0" w:rsidRPr="0097737F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Причины и последствия падения рождаемости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Брачность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Неблагоприятные последствия падения рождаемости.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Развал родственной системы связей как следствие массовой однодетности.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Микроклимат в однодетных и бездетных семьях.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</w:tcPr>
          <w:p w:rsidR="000409C0" w:rsidRPr="0097737F" w:rsidRDefault="000409C0" w:rsidP="00C21B1A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Беседа с учащимися во время объяснения нового материала. Устный опрос.</w:t>
            </w:r>
          </w:p>
        </w:tc>
        <w:tc>
          <w:tcPr>
            <w:tcW w:w="2693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Освоение и систематизация знаний об основных причинах и факторах падения рождаемости  в нашей стране.</w:t>
            </w:r>
          </w:p>
        </w:tc>
        <w:tc>
          <w:tcPr>
            <w:tcW w:w="1523" w:type="dxa"/>
          </w:tcPr>
          <w:p w:rsidR="000409C0" w:rsidRPr="0097737F" w:rsidRDefault="000409C0" w:rsidP="00231F4A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Выучить записи в тетради.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0409C0" w:rsidRPr="0097737F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Проблемы детности и планирование рождаемости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7E5655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Мотивы рождения детей;</w:t>
            </w:r>
          </w:p>
          <w:p w:rsidR="000409C0" w:rsidRPr="0097737F" w:rsidRDefault="000409C0" w:rsidP="007E5655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Итоговое число детей в семье как результат согласования репродуктивных установок супругов.</w:t>
            </w: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693" w:type="dxa"/>
          </w:tcPr>
          <w:p w:rsidR="000409C0" w:rsidRPr="0097737F" w:rsidRDefault="000409C0" w:rsidP="00394694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Знать: проблемудетности в прошлом и сегодня. Уметь: сформулировать причины и последствия малодетности,  объяснить, в чем суть планирования рождаемости; ответить на вопрос анкеты о планируемом количестве детей в будущем; ответить на вопросы теста «Ваша потребность в детях».</w:t>
            </w:r>
          </w:p>
        </w:tc>
        <w:tc>
          <w:tcPr>
            <w:tcW w:w="1523" w:type="dxa"/>
          </w:tcPr>
          <w:p w:rsidR="000409C0" w:rsidRPr="0097737F" w:rsidRDefault="000409C0" w:rsidP="00231F4A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Выучить записи в тетради.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0409C0" w:rsidRPr="0097737F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2B1D57" w:rsidRPr="0097737F" w:rsidTr="001E732E">
        <w:trPr>
          <w:trHeight w:val="586"/>
        </w:trPr>
        <w:tc>
          <w:tcPr>
            <w:tcW w:w="15353" w:type="dxa"/>
            <w:gridSpan w:val="10"/>
          </w:tcPr>
          <w:p w:rsidR="008C7369" w:rsidRDefault="008C7369" w:rsidP="008C7369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</w:p>
          <w:p w:rsidR="002B1D57" w:rsidRPr="0097737F" w:rsidRDefault="008C7369" w:rsidP="008C7369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р</w:t>
            </w:r>
            <w:r w:rsidR="002B1D57">
              <w:rPr>
                <w:rFonts w:ascii="Times New Roman" w:hAnsi="Times New Roman" w:cs="Times New Roman"/>
              </w:rPr>
              <w:t>аздел.  Воспитатель</w:t>
            </w:r>
            <w:r w:rsidR="0090515A">
              <w:rPr>
                <w:rFonts w:ascii="Times New Roman" w:hAnsi="Times New Roman" w:cs="Times New Roman"/>
              </w:rPr>
              <w:t>ный потенциал современной семьи</w:t>
            </w: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Отношение к детям в современной семье</w:t>
            </w:r>
          </w:p>
        </w:tc>
        <w:tc>
          <w:tcPr>
            <w:tcW w:w="708" w:type="dxa"/>
          </w:tcPr>
          <w:p w:rsidR="000409C0" w:rsidRPr="0097737F" w:rsidRDefault="000409C0" w:rsidP="008C736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Влияние трансформации российского общества </w:t>
            </w:r>
            <w:r w:rsidRPr="0097737F">
              <w:rPr>
                <w:rFonts w:ascii="Times New Roman" w:hAnsi="Times New Roman" w:cs="Times New Roman"/>
              </w:rPr>
              <w:lastRenderedPageBreak/>
              <w:t>на формирование нового отношения к детям.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Социальная среда;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Ролевое взаимодействие в семье.</w:t>
            </w: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 xml:space="preserve">Беседа с учащимися во время </w:t>
            </w:r>
            <w:r w:rsidRPr="0097737F">
              <w:rPr>
                <w:rFonts w:ascii="Times New Roman" w:hAnsi="Times New Roman" w:cs="Times New Roman"/>
              </w:rPr>
              <w:lastRenderedPageBreak/>
              <w:t>объяснения нового материала. Устный опрос.</w:t>
            </w:r>
          </w:p>
        </w:tc>
        <w:tc>
          <w:tcPr>
            <w:tcW w:w="2693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 xml:space="preserve">Узнают, что отношение к детям является важнейшим показателем </w:t>
            </w:r>
            <w:r w:rsidRPr="0097737F">
              <w:rPr>
                <w:rFonts w:ascii="Times New Roman" w:hAnsi="Times New Roman" w:cs="Times New Roman"/>
              </w:rPr>
              <w:lastRenderedPageBreak/>
              <w:t>уровня развития общества; смогут сформулировать функции, которые выполняют родители.</w:t>
            </w:r>
          </w:p>
        </w:tc>
        <w:tc>
          <w:tcPr>
            <w:tcW w:w="1523" w:type="dxa"/>
          </w:tcPr>
          <w:p w:rsidR="000409C0" w:rsidRPr="0097737F" w:rsidRDefault="000409C0" w:rsidP="006E6942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>Выучить записи в тетради.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0409C0" w:rsidRPr="0097737F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Рождение первенца и ответственное родительство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Родительство;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Материнство;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Отцовство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Отношения с родителями – первые и главные социальные отношения ребенка.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Значение эмоциональных связей детей и родителей;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Беседа с учащимися во время объяснения нового материала. Устный опрос.</w:t>
            </w:r>
          </w:p>
        </w:tc>
        <w:tc>
          <w:tcPr>
            <w:tcW w:w="2693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Знать, с какими проблемами сталкивается семья при рождении первого ребенка;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Уметь охарактеризовать роль семьи в социализации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личности.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23" w:type="dxa"/>
          </w:tcPr>
          <w:p w:rsidR="000409C0" w:rsidRPr="0097737F" w:rsidRDefault="000409C0" w:rsidP="006E6942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Выучить записи в тетради.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0409C0" w:rsidRPr="0097737F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Семейная социализация и положение единственного ребенка в семье. Первый и последующие дети в семье.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Проблемы единственного ребенка;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Особенности воспитания первого и последующих детей.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Просмотр и обсуждение ви</w:t>
            </w:r>
            <w:r>
              <w:rPr>
                <w:rFonts w:ascii="Times New Roman" w:hAnsi="Times New Roman" w:cs="Times New Roman"/>
              </w:rPr>
              <w:t>деоклипа: «Я у бабушки живу…</w:t>
            </w:r>
            <w:r w:rsidRPr="0097737F">
              <w:rPr>
                <w:rFonts w:ascii="Times New Roman" w:hAnsi="Times New Roman" w:cs="Times New Roman"/>
              </w:rPr>
              <w:t>»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Беседа с учащимися во время объяснения нового материала. Устный, письменный опрос.</w:t>
            </w:r>
          </w:p>
        </w:tc>
        <w:tc>
          <w:tcPr>
            <w:tcW w:w="2693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Освоение и систематизация знаний о проблемах единственного ребенка в семье. Уметь обосновать влияние числа детей на их воспитание.</w:t>
            </w:r>
          </w:p>
        </w:tc>
        <w:tc>
          <w:tcPr>
            <w:tcW w:w="1523" w:type="dxa"/>
          </w:tcPr>
          <w:p w:rsidR="000409C0" w:rsidRPr="0097737F" w:rsidRDefault="000409C0" w:rsidP="009351A9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Выучить записи в тетради.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0409C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Роль отца и матери в социализации детей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Влияние отца в воспитании личности девочки и мальчика.</w:t>
            </w: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Беседа с учащимися во время объяснения нового материала. Устный опрос.</w:t>
            </w:r>
          </w:p>
        </w:tc>
        <w:tc>
          <w:tcPr>
            <w:tcW w:w="2693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Просмотрят фрагменты фильма о многодетной семье «Однажды 20 лет спустя»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Приведут примеры   успешной и неуспешной семейной социализации, опираясь  на фрагменты </w:t>
            </w:r>
            <w:r w:rsidRPr="0097737F">
              <w:rPr>
                <w:rFonts w:ascii="Times New Roman" w:hAnsi="Times New Roman" w:cs="Times New Roman"/>
              </w:rPr>
              <w:lastRenderedPageBreak/>
              <w:t>просмотренного фильма, и примеры из жизни их знакомых.</w:t>
            </w:r>
          </w:p>
        </w:tc>
        <w:tc>
          <w:tcPr>
            <w:tcW w:w="1523" w:type="dxa"/>
          </w:tcPr>
          <w:p w:rsidR="000409C0" w:rsidRPr="0097737F" w:rsidRDefault="000409C0" w:rsidP="00861443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>Выучить записи в тетради.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0409C0" w:rsidRPr="0097737F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2252" w:type="dxa"/>
          </w:tcPr>
          <w:p w:rsidR="000409C0" w:rsidRPr="0097737F" w:rsidRDefault="000409C0" w:rsidP="00F87BFF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Анализ существующих типов семей.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Типы семей</w:t>
            </w:r>
          </w:p>
          <w:p w:rsidR="000409C0" w:rsidRPr="0097737F" w:rsidRDefault="000409C0" w:rsidP="00F87BFF">
            <w:pPr>
              <w:shd w:val="clear" w:color="auto" w:fill="FFFFFF"/>
              <w:spacing w:line="302" w:lineRule="atLeast"/>
              <w:textAlignment w:val="baseline"/>
              <w:rPr>
                <w:rFonts w:ascii="Times New Roman" w:eastAsia="Times New Roman" w:hAnsi="Times New Roman" w:cs="Times New Roman"/>
                <w:color w:val="222222"/>
              </w:rPr>
            </w:pPr>
            <w:r w:rsidRPr="0097737F">
              <w:rPr>
                <w:rFonts w:ascii="Times New Roman" w:eastAsia="Times New Roman" w:hAnsi="Times New Roman" w:cs="Times New Roman"/>
                <w:bCs/>
                <w:color w:val="222222"/>
                <w:bdr w:val="none" w:sz="0" w:space="0" w:color="auto" w:frame="1"/>
              </w:rPr>
              <w:t>Разделение семей по структуре.</w:t>
            </w:r>
          </w:p>
          <w:p w:rsidR="000409C0" w:rsidRPr="0097737F" w:rsidRDefault="000409C0" w:rsidP="00F87BFF">
            <w:pPr>
              <w:shd w:val="clear" w:color="auto" w:fill="FFFFFF"/>
              <w:spacing w:line="302" w:lineRule="atLeast"/>
              <w:textAlignment w:val="baseline"/>
              <w:rPr>
                <w:rFonts w:ascii="Times New Roman" w:eastAsia="Times New Roman" w:hAnsi="Times New Roman" w:cs="Times New Roman"/>
                <w:color w:val="222222"/>
              </w:rPr>
            </w:pPr>
            <w:r w:rsidRPr="0097737F">
              <w:rPr>
                <w:rFonts w:ascii="Times New Roman" w:eastAsia="Times New Roman" w:hAnsi="Times New Roman" w:cs="Times New Roman"/>
                <w:bCs/>
                <w:color w:val="222222"/>
                <w:bdr w:val="none" w:sz="0" w:space="0" w:color="auto" w:frame="1"/>
              </w:rPr>
              <w:t>Разделение семей по семейно-жизненному циклу.</w:t>
            </w:r>
          </w:p>
          <w:p w:rsidR="000409C0" w:rsidRPr="0097737F" w:rsidRDefault="000409C0" w:rsidP="00F87BFF">
            <w:pPr>
              <w:shd w:val="clear" w:color="auto" w:fill="FFFFFF"/>
              <w:spacing w:line="302" w:lineRule="atLeast"/>
              <w:textAlignment w:val="baseline"/>
              <w:rPr>
                <w:rFonts w:ascii="Times New Roman" w:eastAsia="Times New Roman" w:hAnsi="Times New Roman" w:cs="Times New Roman"/>
                <w:color w:val="222222"/>
              </w:rPr>
            </w:pPr>
            <w:r w:rsidRPr="0097737F">
              <w:rPr>
                <w:rFonts w:ascii="Times New Roman" w:eastAsia="Times New Roman" w:hAnsi="Times New Roman" w:cs="Times New Roman"/>
                <w:bCs/>
                <w:color w:val="222222"/>
                <w:bdr w:val="none" w:sz="0" w:space="0" w:color="auto" w:frame="1"/>
              </w:rPr>
              <w:t>Разделение семей по уровню доходов.</w:t>
            </w:r>
          </w:p>
          <w:p w:rsidR="000409C0" w:rsidRPr="0097737F" w:rsidRDefault="000409C0" w:rsidP="00F87BFF">
            <w:pPr>
              <w:shd w:val="clear" w:color="auto" w:fill="FFFFFF"/>
              <w:spacing w:line="302" w:lineRule="atLeast"/>
              <w:textAlignment w:val="baseline"/>
              <w:rPr>
                <w:rFonts w:ascii="Times New Roman" w:eastAsia="Times New Roman" w:hAnsi="Times New Roman" w:cs="Times New Roman"/>
                <w:color w:val="222222"/>
              </w:rPr>
            </w:pPr>
            <w:r w:rsidRPr="0097737F">
              <w:rPr>
                <w:rFonts w:ascii="Times New Roman" w:eastAsia="Times New Roman" w:hAnsi="Times New Roman" w:cs="Times New Roman"/>
                <w:bCs/>
                <w:color w:val="222222"/>
                <w:bdr w:val="none" w:sz="0" w:space="0" w:color="auto" w:frame="1"/>
              </w:rPr>
              <w:t>Неблагополучные семьи.</w:t>
            </w:r>
          </w:p>
          <w:p w:rsidR="000409C0" w:rsidRPr="0097737F" w:rsidRDefault="000409C0" w:rsidP="00F87BFF">
            <w:pPr>
              <w:shd w:val="clear" w:color="auto" w:fill="FFFFFF"/>
              <w:spacing w:line="302" w:lineRule="atLeast"/>
              <w:textAlignment w:val="baseline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eastAsia="Times New Roman" w:hAnsi="Times New Roman" w:cs="Times New Roman"/>
                <w:bCs/>
                <w:color w:val="222222"/>
                <w:bdr w:val="none" w:sz="0" w:space="0" w:color="auto" w:frame="1"/>
              </w:rPr>
              <w:t>Дезорганизация семьи.</w:t>
            </w:r>
          </w:p>
        </w:tc>
        <w:tc>
          <w:tcPr>
            <w:tcW w:w="1529" w:type="dxa"/>
          </w:tcPr>
          <w:p w:rsidR="000409C0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Беседа с учащимися во время объяснения нового материала. Устный, письменный опрос.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(ролевая  игра)</w:t>
            </w:r>
          </w:p>
        </w:tc>
        <w:tc>
          <w:tcPr>
            <w:tcW w:w="2693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Учащиеся обсудят тему: Мужское – женское в доме»; примут участие в ролевой игре: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« Мой дом – мой труд».</w:t>
            </w:r>
          </w:p>
        </w:tc>
        <w:tc>
          <w:tcPr>
            <w:tcW w:w="1523" w:type="dxa"/>
          </w:tcPr>
          <w:p w:rsidR="000409C0" w:rsidRPr="0097737F" w:rsidRDefault="000409C0" w:rsidP="00861443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Повторить записи в тетради.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409C0" w:rsidRPr="0097737F"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52" w:type="dxa"/>
          </w:tcPr>
          <w:p w:rsidR="000409C0" w:rsidRPr="0097737F" w:rsidRDefault="000409C0" w:rsidP="00A0217C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Обобщающий урок.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693" w:type="dxa"/>
          </w:tcPr>
          <w:p w:rsidR="000409C0" w:rsidRPr="0097737F" w:rsidRDefault="000409C0" w:rsidP="00A0217C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Охарактеризовать роль семьи в социализации личности; проблемы воспитания единственного ребенка в семье; </w:t>
            </w:r>
          </w:p>
        </w:tc>
        <w:tc>
          <w:tcPr>
            <w:tcW w:w="1523" w:type="dxa"/>
          </w:tcPr>
          <w:p w:rsidR="000409C0" w:rsidRPr="0097737F" w:rsidRDefault="000409C0" w:rsidP="00861443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Повторить записи в тетради.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0409C0" w:rsidRPr="0097737F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997C45" w:rsidRPr="0097737F" w:rsidTr="001E732E">
        <w:trPr>
          <w:trHeight w:val="586"/>
        </w:trPr>
        <w:tc>
          <w:tcPr>
            <w:tcW w:w="15353" w:type="dxa"/>
            <w:gridSpan w:val="10"/>
          </w:tcPr>
          <w:p w:rsidR="00AA7E5E" w:rsidRDefault="00AA7E5E" w:rsidP="00AA7E5E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</w:p>
          <w:p w:rsidR="00997C45" w:rsidRPr="0097737F" w:rsidRDefault="00AA7E5E" w:rsidP="00AA7E5E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раздел. Кризис брака и его профилактика</w:t>
            </w: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Тенденции развития альтернативных форм брачно-семейных отношений как практика западных государств.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Альтернативные формы брачно-семейных отношений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Незарегистрированное сожительство (консенсуальный или «гражданский брак»)</w:t>
            </w: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Беседа с учащимися во время объяснения нового материала.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Устный опрос.</w:t>
            </w:r>
          </w:p>
        </w:tc>
        <w:tc>
          <w:tcPr>
            <w:tcW w:w="2693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Сформируют отношение к вариантам нетрадиционных брачно-семейных отношений как к отклоняющемуся поведению.</w:t>
            </w:r>
          </w:p>
        </w:tc>
        <w:tc>
          <w:tcPr>
            <w:tcW w:w="1523" w:type="dxa"/>
          </w:tcPr>
          <w:p w:rsidR="000409C0" w:rsidRPr="0097737F" w:rsidRDefault="000409C0" w:rsidP="00C86231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Выучить записи в тетради.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409C0" w:rsidRPr="0097737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Мотивы создания внебрачных семей и особенности их функционирования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Внебрачная семья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Классификация внебрачной семьи по субъективным </w:t>
            </w:r>
            <w:r w:rsidRPr="0097737F">
              <w:rPr>
                <w:rFonts w:ascii="Times New Roman" w:hAnsi="Times New Roman" w:cs="Times New Roman"/>
              </w:rPr>
              <w:lastRenderedPageBreak/>
              <w:t>признакам партнеров;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по признакам публичности; по продолжительности.</w:t>
            </w: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 xml:space="preserve">Беседа с учащимися во время объяснения </w:t>
            </w:r>
            <w:r w:rsidRPr="0097737F">
              <w:rPr>
                <w:rFonts w:ascii="Times New Roman" w:hAnsi="Times New Roman" w:cs="Times New Roman"/>
              </w:rPr>
              <w:lastRenderedPageBreak/>
              <w:t>нового материла.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Устный опрос.</w:t>
            </w:r>
          </w:p>
        </w:tc>
        <w:tc>
          <w:tcPr>
            <w:tcW w:w="2693" w:type="dxa"/>
          </w:tcPr>
          <w:p w:rsidR="000409C0" w:rsidRPr="0097737F" w:rsidRDefault="000409C0" w:rsidP="00D72022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 xml:space="preserve">Освоение и систематизация знаний овнебрачных семьях, формирование к </w:t>
            </w:r>
            <w:r w:rsidRPr="0097737F">
              <w:rPr>
                <w:rFonts w:ascii="Times New Roman" w:hAnsi="Times New Roman" w:cs="Times New Roman"/>
              </w:rPr>
              <w:lastRenderedPageBreak/>
              <w:t>внебрачным семьям отношений как к отклоняющемуся поведению.</w:t>
            </w:r>
          </w:p>
        </w:tc>
        <w:tc>
          <w:tcPr>
            <w:tcW w:w="1523" w:type="dxa"/>
          </w:tcPr>
          <w:p w:rsidR="000409C0" w:rsidRPr="0097737F" w:rsidRDefault="000409C0" w:rsidP="00D72022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>Выучить записи в тетради.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DE557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409C0" w:rsidRPr="0097737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Сознательно бездетный брак Идеология бездетных семей.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Бездетный брак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Психологические проблемы бездетных пар;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Сознательно бездетный брак, вынужденный бездетный брак</w:t>
            </w: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Практическая работа.</w:t>
            </w:r>
          </w:p>
        </w:tc>
        <w:tc>
          <w:tcPr>
            <w:tcW w:w="2693" w:type="dxa"/>
          </w:tcPr>
          <w:p w:rsidR="000409C0" w:rsidRPr="0097737F" w:rsidRDefault="000409C0" w:rsidP="00E668D5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Освоение и систематизация знаний об основных   мотивах сознательно бездетного брака на уровни семьи и на уровне личности. Обосновать свою точку зрения в сочинении-рассуждении «Ребенок в семье: счастье или затраты?». Уметь отстоять свое мнение во время дискуссии.</w:t>
            </w:r>
          </w:p>
        </w:tc>
        <w:tc>
          <w:tcPr>
            <w:tcW w:w="1523" w:type="dxa"/>
          </w:tcPr>
          <w:p w:rsidR="000409C0" w:rsidRPr="0097737F" w:rsidRDefault="000409C0" w:rsidP="00231F4A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Выучить записи в тетради.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A757EF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0409C0" w:rsidRPr="0097737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52" w:type="dxa"/>
          </w:tcPr>
          <w:p w:rsidR="000409C0" w:rsidRPr="0097737F" w:rsidRDefault="000409C0" w:rsidP="001A64D5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Развод как способ завершения брака. Дети, мужчина и женщина после развода.</w:t>
            </w:r>
          </w:p>
        </w:tc>
        <w:tc>
          <w:tcPr>
            <w:tcW w:w="708" w:type="dxa"/>
          </w:tcPr>
          <w:p w:rsidR="000409C0" w:rsidRPr="0097737F" w:rsidRDefault="000409C0" w:rsidP="001A64D5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1A64D5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Развод;</w:t>
            </w:r>
          </w:p>
          <w:p w:rsidR="000409C0" w:rsidRPr="0097737F" w:rsidRDefault="000409C0" w:rsidP="001A64D5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Основные причины развода с точки зрения различных зарубежных исследователей;</w:t>
            </w:r>
          </w:p>
          <w:p w:rsidR="000409C0" w:rsidRPr="0097737F" w:rsidRDefault="000409C0" w:rsidP="001A64D5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Основные причины развода в нашей стране (согласно новейшим исследованиям);</w:t>
            </w:r>
          </w:p>
          <w:p w:rsidR="000409C0" w:rsidRPr="0097737F" w:rsidRDefault="000409C0" w:rsidP="001A64D5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Фазы развода;</w:t>
            </w:r>
          </w:p>
          <w:p w:rsidR="000409C0" w:rsidRPr="0097737F" w:rsidRDefault="000409C0" w:rsidP="001A64D5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Особенности и последствия переживания развода родителей – ребенком.</w:t>
            </w:r>
          </w:p>
          <w:p w:rsidR="000409C0" w:rsidRPr="0097737F" w:rsidRDefault="000409C0" w:rsidP="001A64D5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Мужчина и женщина после развода.</w:t>
            </w:r>
          </w:p>
        </w:tc>
        <w:tc>
          <w:tcPr>
            <w:tcW w:w="1529" w:type="dxa"/>
          </w:tcPr>
          <w:p w:rsidR="000409C0" w:rsidRPr="0097737F" w:rsidRDefault="000409C0" w:rsidP="001A64D5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Беседа с учащимися во время объяснения нового материала. Устный опрос.</w:t>
            </w:r>
          </w:p>
        </w:tc>
        <w:tc>
          <w:tcPr>
            <w:tcW w:w="2693" w:type="dxa"/>
          </w:tcPr>
          <w:p w:rsidR="000409C0" w:rsidRPr="0097737F" w:rsidRDefault="000409C0" w:rsidP="001A64D5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Освоение и систематизация знаний о последствиях развода для детей, мужчин и женщин; уметь высказать свое мнение на тему: «Не в разводе счастье, а в его отсутствии»; уметь доказать свою точку зрения.</w:t>
            </w:r>
          </w:p>
        </w:tc>
        <w:tc>
          <w:tcPr>
            <w:tcW w:w="1523" w:type="dxa"/>
          </w:tcPr>
          <w:p w:rsidR="000409C0" w:rsidRPr="0097737F" w:rsidRDefault="000409C0" w:rsidP="003D6C80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Повторить записи в тетради. </w:t>
            </w:r>
            <w:r>
              <w:rPr>
                <w:rFonts w:ascii="Times New Roman" w:hAnsi="Times New Roman" w:cs="Times New Roman"/>
              </w:rPr>
              <w:t xml:space="preserve">Знать понятия </w:t>
            </w:r>
            <w:r w:rsidRPr="0097737F">
              <w:rPr>
                <w:rFonts w:ascii="Times New Roman" w:hAnsi="Times New Roman" w:cs="Times New Roman"/>
              </w:rPr>
              <w:t xml:space="preserve"> развод</w:t>
            </w:r>
            <w:r>
              <w:rPr>
                <w:rFonts w:ascii="Times New Roman" w:hAnsi="Times New Roman" w:cs="Times New Roman"/>
              </w:rPr>
              <w:t>а и разводимос-ти</w:t>
            </w:r>
            <w:r w:rsidRPr="0097737F"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</w:rPr>
              <w:t xml:space="preserve">понимать </w:t>
            </w:r>
            <w:r w:rsidRPr="0097737F">
              <w:rPr>
                <w:rFonts w:ascii="Times New Roman" w:hAnsi="Times New Roman" w:cs="Times New Roman"/>
              </w:rPr>
              <w:t>основные причины развода в нашей стране.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47064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0409C0" w:rsidRPr="0097737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Профилактика супружеских конфликтов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Конфликт;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Причина конфликта;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Разрушительная и созидательная роль </w:t>
            </w:r>
            <w:r w:rsidRPr="0097737F">
              <w:rPr>
                <w:rFonts w:ascii="Times New Roman" w:hAnsi="Times New Roman" w:cs="Times New Roman"/>
              </w:rPr>
              <w:lastRenderedPageBreak/>
              <w:t>конфликта;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Запрещенные выражения в семейном общении;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Желательные выражения в семейном общении;</w:t>
            </w:r>
          </w:p>
          <w:p w:rsidR="000409C0" w:rsidRPr="0097737F" w:rsidRDefault="000409C0" w:rsidP="002F132A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Профилактика супружеских конфликтов.</w:t>
            </w: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 xml:space="preserve">Беседа с учащимися во время объяснения </w:t>
            </w:r>
            <w:r w:rsidRPr="0097737F">
              <w:rPr>
                <w:rFonts w:ascii="Times New Roman" w:hAnsi="Times New Roman" w:cs="Times New Roman"/>
              </w:rPr>
              <w:lastRenderedPageBreak/>
              <w:t>нового материала. Устный опрос.</w:t>
            </w:r>
          </w:p>
        </w:tc>
        <w:tc>
          <w:tcPr>
            <w:tcW w:w="2693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 xml:space="preserve">Освоение и систематизация знаний о природе супружеских конфликтов и путях их </w:t>
            </w:r>
            <w:r w:rsidRPr="0097737F">
              <w:rPr>
                <w:rFonts w:ascii="Times New Roman" w:hAnsi="Times New Roman" w:cs="Times New Roman"/>
              </w:rPr>
              <w:lastRenderedPageBreak/>
              <w:t>профилактики.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</w:tcPr>
          <w:p w:rsidR="000409C0" w:rsidRPr="0097737F" w:rsidRDefault="000409C0" w:rsidP="003D6C80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 xml:space="preserve">Выучить записи в тетради. Начать </w:t>
            </w:r>
            <w:r w:rsidRPr="0097737F">
              <w:rPr>
                <w:rFonts w:ascii="Times New Roman" w:hAnsi="Times New Roman" w:cs="Times New Roman"/>
              </w:rPr>
              <w:lastRenderedPageBreak/>
              <w:t>подготовку к</w:t>
            </w:r>
            <w:r>
              <w:rPr>
                <w:rFonts w:ascii="Times New Roman" w:hAnsi="Times New Roman" w:cs="Times New Roman"/>
              </w:rPr>
              <w:t>о Д</w:t>
            </w:r>
            <w:r w:rsidRPr="0097737F">
              <w:rPr>
                <w:rFonts w:ascii="Times New Roman" w:hAnsi="Times New Roman" w:cs="Times New Roman"/>
              </w:rPr>
              <w:t>ню семьи. Создать свое родословное дерево.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47064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2.05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997C45" w:rsidRPr="0097737F" w:rsidTr="001E732E">
        <w:trPr>
          <w:trHeight w:val="586"/>
        </w:trPr>
        <w:tc>
          <w:tcPr>
            <w:tcW w:w="15353" w:type="dxa"/>
            <w:gridSpan w:val="10"/>
          </w:tcPr>
          <w:p w:rsidR="0090515A" w:rsidRDefault="0090515A" w:rsidP="00AA7E5E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</w:p>
          <w:p w:rsidR="00AA7E5E" w:rsidRPr="0097737F" w:rsidRDefault="00AA7E5E" w:rsidP="0090515A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раздел. </w:t>
            </w:r>
            <w:r w:rsidR="00997C45">
              <w:rPr>
                <w:rFonts w:ascii="Times New Roman" w:hAnsi="Times New Roman" w:cs="Times New Roman"/>
              </w:rPr>
              <w:t>Семья – как главная человеческая ценность</w:t>
            </w: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 Брак и семьи  с точки зрения разных религий. Традиционное и современное в мусульманском и православном браке.</w:t>
            </w:r>
          </w:p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Православие о браке и семье;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Мусульманский брак: традиционное и современное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Беседа с учащимися во время объяснения нового материала. Устный опрос.</w:t>
            </w:r>
          </w:p>
        </w:tc>
        <w:tc>
          <w:tcPr>
            <w:tcW w:w="2693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Учащиеся 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Сравнят традиционное и современное в мусульманском и православном браке.</w:t>
            </w:r>
          </w:p>
        </w:tc>
        <w:tc>
          <w:tcPr>
            <w:tcW w:w="1523" w:type="dxa"/>
          </w:tcPr>
          <w:p w:rsidR="000409C0" w:rsidRPr="0097737F" w:rsidRDefault="000409C0" w:rsidP="00633201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Выучить записи в тетради.</w:t>
            </w:r>
          </w:p>
          <w:p w:rsidR="000409C0" w:rsidRPr="0097737F" w:rsidRDefault="000409C0" w:rsidP="003D6C80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Написать сочинение </w:t>
            </w:r>
            <w:r>
              <w:rPr>
                <w:rFonts w:ascii="Times New Roman" w:hAnsi="Times New Roman" w:cs="Times New Roman"/>
              </w:rPr>
              <w:t>-</w:t>
            </w:r>
            <w:r w:rsidRPr="0097737F">
              <w:rPr>
                <w:rFonts w:ascii="Times New Roman" w:hAnsi="Times New Roman" w:cs="Times New Roman"/>
              </w:rPr>
              <w:t>рассказ о своей семье, осветив в нем истори</w:t>
            </w:r>
            <w:r>
              <w:rPr>
                <w:rFonts w:ascii="Times New Roman" w:hAnsi="Times New Roman" w:cs="Times New Roman"/>
              </w:rPr>
              <w:t>ю</w:t>
            </w:r>
            <w:r w:rsidRPr="0097737F">
              <w:rPr>
                <w:rFonts w:ascii="Times New Roman" w:hAnsi="Times New Roman" w:cs="Times New Roman"/>
              </w:rPr>
              <w:t xml:space="preserve"> создания семьи</w:t>
            </w:r>
            <w:r>
              <w:rPr>
                <w:rFonts w:ascii="Times New Roman" w:hAnsi="Times New Roman" w:cs="Times New Roman"/>
              </w:rPr>
              <w:t>, распределение ролей в семье, стату-сы членов семьи.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47064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409C0" w:rsidRPr="0097737F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5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Международный день семьи.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Международный день семьи</w:t>
            </w:r>
          </w:p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История возникновения праздника</w:t>
            </w: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Беседа с учащимися во время объяснения нового материала.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Устный опрос.</w:t>
            </w:r>
          </w:p>
        </w:tc>
        <w:tc>
          <w:tcPr>
            <w:tcW w:w="2693" w:type="dxa"/>
          </w:tcPr>
          <w:p w:rsidR="000409C0" w:rsidRPr="0097737F" w:rsidRDefault="000409C0" w:rsidP="00F063BE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Знать историю международного дня семьи; день его празднования (15 мая);Уметь обосновать актуальность ежегодного  проведения международного дня </w:t>
            </w:r>
            <w:r w:rsidRPr="0097737F">
              <w:rPr>
                <w:rFonts w:ascii="Times New Roman" w:hAnsi="Times New Roman" w:cs="Times New Roman"/>
              </w:rPr>
              <w:lastRenderedPageBreak/>
              <w:t>семьи.</w:t>
            </w:r>
          </w:p>
        </w:tc>
        <w:tc>
          <w:tcPr>
            <w:tcW w:w="1523" w:type="dxa"/>
          </w:tcPr>
          <w:p w:rsidR="000409C0" w:rsidRPr="0097737F" w:rsidRDefault="000409C0" w:rsidP="00625662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>Выучить записи в тетради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47064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0409C0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3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2252" w:type="dxa"/>
          </w:tcPr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Семья как главная ценность в современном обществе.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Самостоятельная работа.</w:t>
            </w:r>
          </w:p>
        </w:tc>
        <w:tc>
          <w:tcPr>
            <w:tcW w:w="2693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Знать: Что такое семья;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Какие функции выполняет семья;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Что общего во взглядах на семью в различных религиях;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 Жизненный цикл семьи; 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Уметь дать рекомендации, как можно спасти семью от развода.</w:t>
            </w:r>
          </w:p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Продемонстрировать навыки оказания помощи родителям в создании хорошего морально-психологического климата в собственной семье.</w:t>
            </w:r>
          </w:p>
        </w:tc>
        <w:tc>
          <w:tcPr>
            <w:tcW w:w="1525" w:type="dxa"/>
          </w:tcPr>
          <w:p w:rsidR="000409C0" w:rsidRPr="0097737F" w:rsidRDefault="000409C0" w:rsidP="00D06088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Повторить записи в тетради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0409C0" w:rsidRPr="0097737F" w:rsidTr="000409C0">
        <w:trPr>
          <w:gridAfter w:val="1"/>
          <w:wAfter w:w="1843" w:type="dxa"/>
          <w:trHeight w:val="586"/>
        </w:trPr>
        <w:tc>
          <w:tcPr>
            <w:tcW w:w="518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52" w:type="dxa"/>
          </w:tcPr>
          <w:p w:rsidR="000409C0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будущая счастливая семья…</w:t>
            </w:r>
          </w:p>
          <w:p w:rsidR="000409C0" w:rsidRPr="0097737F" w:rsidRDefault="000409C0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Итоговый урок.</w:t>
            </w:r>
          </w:p>
        </w:tc>
        <w:tc>
          <w:tcPr>
            <w:tcW w:w="708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440" w:type="dxa"/>
          </w:tcPr>
          <w:p w:rsidR="000409C0" w:rsidRPr="0097737F" w:rsidRDefault="000409C0" w:rsidP="00432B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</w:tcPr>
          <w:p w:rsidR="000409C0" w:rsidRPr="0097737F" w:rsidRDefault="000409C0" w:rsidP="00D214BF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Беседа с учащимися.</w:t>
            </w:r>
          </w:p>
        </w:tc>
        <w:tc>
          <w:tcPr>
            <w:tcW w:w="2693" w:type="dxa"/>
          </w:tcPr>
          <w:p w:rsidR="000409C0" w:rsidRPr="0097737F" w:rsidRDefault="000409C0" w:rsidP="003D6C80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97737F">
              <w:rPr>
                <w:rFonts w:ascii="Times New Roman" w:hAnsi="Times New Roman" w:cs="Times New Roman"/>
              </w:rPr>
              <w:t>ктуальность курса «Се</w:t>
            </w:r>
            <w:r>
              <w:rPr>
                <w:rFonts w:ascii="Times New Roman" w:hAnsi="Times New Roman" w:cs="Times New Roman"/>
              </w:rPr>
              <w:t>мьеведение» для каждого из учащихся</w:t>
            </w:r>
            <w:r w:rsidRPr="0097737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«Моя будущая счастливая семья» - беседа с учащимися.</w:t>
            </w:r>
            <w:bookmarkStart w:id="0" w:name="_GoBack"/>
            <w:bookmarkEnd w:id="0"/>
          </w:p>
        </w:tc>
        <w:tc>
          <w:tcPr>
            <w:tcW w:w="1525" w:type="dxa"/>
          </w:tcPr>
          <w:p w:rsidR="000409C0" w:rsidRPr="0097737F" w:rsidRDefault="000409C0" w:rsidP="000157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</w:tcPr>
          <w:p w:rsidR="000409C0" w:rsidRPr="0097737F" w:rsidRDefault="0047064D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0409C0" w:rsidRPr="0097737F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</w:tcBorders>
          </w:tcPr>
          <w:p w:rsidR="000409C0" w:rsidRPr="0097737F" w:rsidRDefault="000409C0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</w:tbl>
    <w:p w:rsidR="008E2F37" w:rsidRPr="0097737F" w:rsidRDefault="008E2F37" w:rsidP="000157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E2F37" w:rsidRPr="0097737F" w:rsidRDefault="008E2F37" w:rsidP="000157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32B3D" w:rsidRPr="0097737F" w:rsidRDefault="00432B3D" w:rsidP="000157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32B3D" w:rsidRDefault="00432B3D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22A0" w:rsidRDefault="001122A0" w:rsidP="00BA6D46">
      <w:pPr>
        <w:rPr>
          <w:rFonts w:ascii="Times New Roman" w:hAnsi="Times New Roman" w:cs="Times New Roman"/>
          <w:b/>
          <w:sz w:val="28"/>
          <w:szCs w:val="28"/>
        </w:rPr>
      </w:pPr>
    </w:p>
    <w:p w:rsidR="001122A0" w:rsidRDefault="001122A0" w:rsidP="00BA6D46">
      <w:pPr>
        <w:rPr>
          <w:rFonts w:ascii="Times New Roman" w:hAnsi="Times New Roman" w:cs="Times New Roman"/>
          <w:b/>
          <w:sz w:val="28"/>
          <w:szCs w:val="28"/>
        </w:rPr>
      </w:pPr>
    </w:p>
    <w:p w:rsidR="001122A0" w:rsidRDefault="001122A0" w:rsidP="00BA6D46">
      <w:pPr>
        <w:rPr>
          <w:rFonts w:ascii="Times New Roman" w:hAnsi="Times New Roman" w:cs="Times New Roman"/>
          <w:b/>
          <w:sz w:val="28"/>
          <w:szCs w:val="28"/>
        </w:rPr>
      </w:pPr>
    </w:p>
    <w:p w:rsidR="001122A0" w:rsidRDefault="001122A0" w:rsidP="00BA6D46">
      <w:pPr>
        <w:rPr>
          <w:rFonts w:ascii="Times New Roman" w:hAnsi="Times New Roman" w:cs="Times New Roman"/>
          <w:b/>
          <w:sz w:val="28"/>
          <w:szCs w:val="28"/>
        </w:rPr>
      </w:pPr>
    </w:p>
    <w:p w:rsidR="001122A0" w:rsidRDefault="001122A0" w:rsidP="00BA6D46">
      <w:pPr>
        <w:rPr>
          <w:rFonts w:ascii="Times New Roman" w:hAnsi="Times New Roman" w:cs="Times New Roman"/>
          <w:b/>
          <w:sz w:val="28"/>
          <w:szCs w:val="28"/>
        </w:rPr>
      </w:pPr>
    </w:p>
    <w:p w:rsidR="001122A0" w:rsidRDefault="001122A0" w:rsidP="00BA6D46">
      <w:pPr>
        <w:rPr>
          <w:rFonts w:ascii="Times New Roman" w:hAnsi="Times New Roman" w:cs="Times New Roman"/>
          <w:b/>
          <w:sz w:val="28"/>
          <w:szCs w:val="28"/>
        </w:rPr>
      </w:pPr>
    </w:p>
    <w:p w:rsidR="001122A0" w:rsidRDefault="001122A0" w:rsidP="00BA6D46">
      <w:pPr>
        <w:rPr>
          <w:rFonts w:ascii="Times New Roman" w:hAnsi="Times New Roman" w:cs="Times New Roman"/>
          <w:b/>
          <w:sz w:val="28"/>
          <w:szCs w:val="28"/>
        </w:rPr>
      </w:pPr>
    </w:p>
    <w:p w:rsidR="001122A0" w:rsidRDefault="001122A0" w:rsidP="00BA6D46">
      <w:pPr>
        <w:rPr>
          <w:rFonts w:ascii="Times New Roman" w:hAnsi="Times New Roman" w:cs="Times New Roman"/>
          <w:b/>
          <w:sz w:val="28"/>
          <w:szCs w:val="28"/>
        </w:rPr>
      </w:pPr>
    </w:p>
    <w:sectPr w:rsidR="001122A0" w:rsidSect="009912B9">
      <w:headerReference w:type="default" r:id="rId9"/>
      <w:footerReference w:type="default" r:id="rId10"/>
      <w:pgSz w:w="16838" w:h="11906" w:orient="landscape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02D" w:rsidRDefault="0017702D" w:rsidP="00BA6D46">
      <w:pPr>
        <w:spacing w:after="0" w:line="240" w:lineRule="auto"/>
      </w:pPr>
      <w:r>
        <w:separator/>
      </w:r>
    </w:p>
  </w:endnote>
  <w:endnote w:type="continuationSeparator" w:id="1">
    <w:p w:rsidR="0017702D" w:rsidRDefault="0017702D" w:rsidP="00BA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1870"/>
    </w:sdtPr>
    <w:sdtContent>
      <w:p w:rsidR="00DE557D" w:rsidRDefault="00DE557D">
        <w:pPr>
          <w:pStyle w:val="a6"/>
          <w:jc w:val="right"/>
        </w:pPr>
        <w:fldSimple w:instr=" PAGE   \* MERGEFORMAT ">
          <w:r w:rsidR="0047064D">
            <w:rPr>
              <w:noProof/>
            </w:rPr>
            <w:t>22</w:t>
          </w:r>
        </w:fldSimple>
      </w:p>
    </w:sdtContent>
  </w:sdt>
  <w:p w:rsidR="00DE557D" w:rsidRDefault="00DE557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02D" w:rsidRDefault="0017702D" w:rsidP="00BA6D46">
      <w:pPr>
        <w:spacing w:after="0" w:line="240" w:lineRule="auto"/>
      </w:pPr>
      <w:r>
        <w:separator/>
      </w:r>
    </w:p>
  </w:footnote>
  <w:footnote w:type="continuationSeparator" w:id="1">
    <w:p w:rsidR="0017702D" w:rsidRDefault="0017702D" w:rsidP="00BA6D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7063"/>
    </w:sdtPr>
    <w:sdtContent>
      <w:p w:rsidR="00DE557D" w:rsidRDefault="00DE557D">
        <w:pPr>
          <w:pStyle w:val="a4"/>
          <w:jc w:val="center"/>
        </w:pPr>
        <w:fldSimple w:instr=" PAGE   \* MERGEFORMAT ">
          <w:r w:rsidR="0047064D">
            <w:rPr>
              <w:noProof/>
            </w:rPr>
            <w:t>22</w:t>
          </w:r>
        </w:fldSimple>
      </w:p>
    </w:sdtContent>
  </w:sdt>
  <w:p w:rsidR="00DE557D" w:rsidRDefault="00DE557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A1B22"/>
    <w:multiLevelType w:val="multilevel"/>
    <w:tmpl w:val="22988F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">
    <w:nsid w:val="2A3C7780"/>
    <w:multiLevelType w:val="hybridMultilevel"/>
    <w:tmpl w:val="9D9E6176"/>
    <w:lvl w:ilvl="0" w:tplc="7E981B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B9C37A5"/>
    <w:multiLevelType w:val="hybridMultilevel"/>
    <w:tmpl w:val="8248A680"/>
    <w:lvl w:ilvl="0" w:tplc="38384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01F62B4"/>
    <w:multiLevelType w:val="hybridMultilevel"/>
    <w:tmpl w:val="6F72D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9A784C"/>
    <w:multiLevelType w:val="hybridMultilevel"/>
    <w:tmpl w:val="9DEE407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760F0058"/>
    <w:multiLevelType w:val="hybridMultilevel"/>
    <w:tmpl w:val="ACE66704"/>
    <w:lvl w:ilvl="0" w:tplc="92E840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0A18"/>
    <w:rsid w:val="000005AA"/>
    <w:rsid w:val="00004D4C"/>
    <w:rsid w:val="000075DF"/>
    <w:rsid w:val="00007A34"/>
    <w:rsid w:val="00010D6B"/>
    <w:rsid w:val="00011AE6"/>
    <w:rsid w:val="000131BB"/>
    <w:rsid w:val="00013DD3"/>
    <w:rsid w:val="000157D9"/>
    <w:rsid w:val="0001749C"/>
    <w:rsid w:val="000174F3"/>
    <w:rsid w:val="000178B1"/>
    <w:rsid w:val="0002533D"/>
    <w:rsid w:val="0002799B"/>
    <w:rsid w:val="00027E5B"/>
    <w:rsid w:val="00031126"/>
    <w:rsid w:val="00037A2F"/>
    <w:rsid w:val="000409C0"/>
    <w:rsid w:val="00040C57"/>
    <w:rsid w:val="00043793"/>
    <w:rsid w:val="0004405F"/>
    <w:rsid w:val="0004677F"/>
    <w:rsid w:val="000524CF"/>
    <w:rsid w:val="00054450"/>
    <w:rsid w:val="0006533D"/>
    <w:rsid w:val="00066958"/>
    <w:rsid w:val="00081222"/>
    <w:rsid w:val="000B1B1C"/>
    <w:rsid w:val="000B1B31"/>
    <w:rsid w:val="000C1523"/>
    <w:rsid w:val="000C2F8F"/>
    <w:rsid w:val="000D2114"/>
    <w:rsid w:val="000E399B"/>
    <w:rsid w:val="000E4679"/>
    <w:rsid w:val="000F0B84"/>
    <w:rsid w:val="000F2013"/>
    <w:rsid w:val="000F3908"/>
    <w:rsid w:val="00101028"/>
    <w:rsid w:val="001122A0"/>
    <w:rsid w:val="00112BA2"/>
    <w:rsid w:val="0012057F"/>
    <w:rsid w:val="0012671E"/>
    <w:rsid w:val="0012709D"/>
    <w:rsid w:val="00133E50"/>
    <w:rsid w:val="001351CB"/>
    <w:rsid w:val="00135E31"/>
    <w:rsid w:val="001376BC"/>
    <w:rsid w:val="00142CB1"/>
    <w:rsid w:val="0014433F"/>
    <w:rsid w:val="001447D3"/>
    <w:rsid w:val="001508CB"/>
    <w:rsid w:val="00151608"/>
    <w:rsid w:val="001519AA"/>
    <w:rsid w:val="00156D7D"/>
    <w:rsid w:val="001576FA"/>
    <w:rsid w:val="00157701"/>
    <w:rsid w:val="00167AF6"/>
    <w:rsid w:val="00172324"/>
    <w:rsid w:val="001736EB"/>
    <w:rsid w:val="0017702D"/>
    <w:rsid w:val="00187108"/>
    <w:rsid w:val="00190D2E"/>
    <w:rsid w:val="00192CA5"/>
    <w:rsid w:val="00193C3B"/>
    <w:rsid w:val="00196883"/>
    <w:rsid w:val="001A5A07"/>
    <w:rsid w:val="001A64D5"/>
    <w:rsid w:val="001A784C"/>
    <w:rsid w:val="001C3666"/>
    <w:rsid w:val="001C4FE7"/>
    <w:rsid w:val="001C6709"/>
    <w:rsid w:val="001D4AD7"/>
    <w:rsid w:val="001E1738"/>
    <w:rsid w:val="001E2911"/>
    <w:rsid w:val="001E732E"/>
    <w:rsid w:val="001F00E2"/>
    <w:rsid w:val="001F2A34"/>
    <w:rsid w:val="001F56AF"/>
    <w:rsid w:val="001F7AAF"/>
    <w:rsid w:val="00203AA4"/>
    <w:rsid w:val="002040C6"/>
    <w:rsid w:val="00204B5C"/>
    <w:rsid w:val="0020583F"/>
    <w:rsid w:val="0022259F"/>
    <w:rsid w:val="00224E93"/>
    <w:rsid w:val="00231943"/>
    <w:rsid w:val="00231F4A"/>
    <w:rsid w:val="002426AB"/>
    <w:rsid w:val="0024631A"/>
    <w:rsid w:val="00261091"/>
    <w:rsid w:val="00266D23"/>
    <w:rsid w:val="002734F8"/>
    <w:rsid w:val="00281081"/>
    <w:rsid w:val="00281F22"/>
    <w:rsid w:val="00286694"/>
    <w:rsid w:val="00291A98"/>
    <w:rsid w:val="002A5931"/>
    <w:rsid w:val="002B1D57"/>
    <w:rsid w:val="002D00D7"/>
    <w:rsid w:val="002D7037"/>
    <w:rsid w:val="002D74EB"/>
    <w:rsid w:val="002F132A"/>
    <w:rsid w:val="002F158F"/>
    <w:rsid w:val="003109C6"/>
    <w:rsid w:val="00312EA6"/>
    <w:rsid w:val="00313019"/>
    <w:rsid w:val="0031691B"/>
    <w:rsid w:val="003213BE"/>
    <w:rsid w:val="003217EF"/>
    <w:rsid w:val="003267AA"/>
    <w:rsid w:val="00333961"/>
    <w:rsid w:val="0036055B"/>
    <w:rsid w:val="00364DF6"/>
    <w:rsid w:val="00366145"/>
    <w:rsid w:val="00376786"/>
    <w:rsid w:val="00381C95"/>
    <w:rsid w:val="00394694"/>
    <w:rsid w:val="003A2C88"/>
    <w:rsid w:val="003A6B0F"/>
    <w:rsid w:val="003B2419"/>
    <w:rsid w:val="003B5193"/>
    <w:rsid w:val="003B7C29"/>
    <w:rsid w:val="003C5994"/>
    <w:rsid w:val="003C671C"/>
    <w:rsid w:val="003D397D"/>
    <w:rsid w:val="003D6786"/>
    <w:rsid w:val="003D6C80"/>
    <w:rsid w:val="003E17A1"/>
    <w:rsid w:val="003E27A3"/>
    <w:rsid w:val="003E4CD1"/>
    <w:rsid w:val="003E5716"/>
    <w:rsid w:val="003F6965"/>
    <w:rsid w:val="00406CD9"/>
    <w:rsid w:val="004070CC"/>
    <w:rsid w:val="00411854"/>
    <w:rsid w:val="0041614D"/>
    <w:rsid w:val="00430A35"/>
    <w:rsid w:val="004321BC"/>
    <w:rsid w:val="00432B3D"/>
    <w:rsid w:val="00440DD3"/>
    <w:rsid w:val="00442F2C"/>
    <w:rsid w:val="0044415D"/>
    <w:rsid w:val="00444A00"/>
    <w:rsid w:val="0046019F"/>
    <w:rsid w:val="00460E46"/>
    <w:rsid w:val="00462E3B"/>
    <w:rsid w:val="00464148"/>
    <w:rsid w:val="00467ABB"/>
    <w:rsid w:val="0047064D"/>
    <w:rsid w:val="004769FE"/>
    <w:rsid w:val="00487D4F"/>
    <w:rsid w:val="00496801"/>
    <w:rsid w:val="004A09F9"/>
    <w:rsid w:val="004A33A0"/>
    <w:rsid w:val="004A6A36"/>
    <w:rsid w:val="004B2D77"/>
    <w:rsid w:val="004B7F7A"/>
    <w:rsid w:val="004C571D"/>
    <w:rsid w:val="004D0221"/>
    <w:rsid w:val="004D7E3D"/>
    <w:rsid w:val="004E1A44"/>
    <w:rsid w:val="004E3366"/>
    <w:rsid w:val="004F103A"/>
    <w:rsid w:val="004F3748"/>
    <w:rsid w:val="004F4F7F"/>
    <w:rsid w:val="00506DB5"/>
    <w:rsid w:val="00511E5F"/>
    <w:rsid w:val="00514598"/>
    <w:rsid w:val="00515A74"/>
    <w:rsid w:val="005161E8"/>
    <w:rsid w:val="00517030"/>
    <w:rsid w:val="00521DA7"/>
    <w:rsid w:val="00534519"/>
    <w:rsid w:val="00541BA1"/>
    <w:rsid w:val="00543CDA"/>
    <w:rsid w:val="00544D85"/>
    <w:rsid w:val="00547988"/>
    <w:rsid w:val="00551CB1"/>
    <w:rsid w:val="00554B16"/>
    <w:rsid w:val="00561C39"/>
    <w:rsid w:val="00567D6A"/>
    <w:rsid w:val="0057086B"/>
    <w:rsid w:val="00577FE8"/>
    <w:rsid w:val="00591811"/>
    <w:rsid w:val="00596586"/>
    <w:rsid w:val="005973FE"/>
    <w:rsid w:val="005A04A8"/>
    <w:rsid w:val="005A75B7"/>
    <w:rsid w:val="005B17B8"/>
    <w:rsid w:val="005B2E32"/>
    <w:rsid w:val="005B5D8B"/>
    <w:rsid w:val="005C41AB"/>
    <w:rsid w:val="005D3A3E"/>
    <w:rsid w:val="005D5554"/>
    <w:rsid w:val="005E1BCB"/>
    <w:rsid w:val="005E6CF0"/>
    <w:rsid w:val="005F45C1"/>
    <w:rsid w:val="005F644E"/>
    <w:rsid w:val="00600473"/>
    <w:rsid w:val="00607556"/>
    <w:rsid w:val="006175A3"/>
    <w:rsid w:val="006241B0"/>
    <w:rsid w:val="006245E7"/>
    <w:rsid w:val="006251C9"/>
    <w:rsid w:val="0062541C"/>
    <w:rsid w:val="00625662"/>
    <w:rsid w:val="00631091"/>
    <w:rsid w:val="00633201"/>
    <w:rsid w:val="00633E26"/>
    <w:rsid w:val="00636C1B"/>
    <w:rsid w:val="006378B5"/>
    <w:rsid w:val="006406DB"/>
    <w:rsid w:val="00641000"/>
    <w:rsid w:val="00646184"/>
    <w:rsid w:val="006461F4"/>
    <w:rsid w:val="006514AA"/>
    <w:rsid w:val="00662008"/>
    <w:rsid w:val="006634A8"/>
    <w:rsid w:val="00663F26"/>
    <w:rsid w:val="00665883"/>
    <w:rsid w:val="00671B71"/>
    <w:rsid w:val="00671F9A"/>
    <w:rsid w:val="006744EB"/>
    <w:rsid w:val="00675E68"/>
    <w:rsid w:val="0068216B"/>
    <w:rsid w:val="00691110"/>
    <w:rsid w:val="006A46C0"/>
    <w:rsid w:val="006B140D"/>
    <w:rsid w:val="006B7519"/>
    <w:rsid w:val="006C4C94"/>
    <w:rsid w:val="006C6F95"/>
    <w:rsid w:val="006D00D8"/>
    <w:rsid w:val="006D0A45"/>
    <w:rsid w:val="006D0BCB"/>
    <w:rsid w:val="006D4197"/>
    <w:rsid w:val="006E3BAA"/>
    <w:rsid w:val="006E6942"/>
    <w:rsid w:val="006F2D0B"/>
    <w:rsid w:val="006F35E6"/>
    <w:rsid w:val="0070002E"/>
    <w:rsid w:val="00700373"/>
    <w:rsid w:val="00706B5B"/>
    <w:rsid w:val="00715F97"/>
    <w:rsid w:val="00724CC7"/>
    <w:rsid w:val="00726953"/>
    <w:rsid w:val="007373FD"/>
    <w:rsid w:val="0076031B"/>
    <w:rsid w:val="00777995"/>
    <w:rsid w:val="007816F8"/>
    <w:rsid w:val="00781A52"/>
    <w:rsid w:val="007924CD"/>
    <w:rsid w:val="007A02BE"/>
    <w:rsid w:val="007A0A18"/>
    <w:rsid w:val="007A0E91"/>
    <w:rsid w:val="007A6FD8"/>
    <w:rsid w:val="007B5C67"/>
    <w:rsid w:val="007B7CF7"/>
    <w:rsid w:val="007C7C9A"/>
    <w:rsid w:val="007D0AFA"/>
    <w:rsid w:val="007D0C52"/>
    <w:rsid w:val="007D2C52"/>
    <w:rsid w:val="007D769E"/>
    <w:rsid w:val="007E239F"/>
    <w:rsid w:val="007E5655"/>
    <w:rsid w:val="007F5637"/>
    <w:rsid w:val="007F59E9"/>
    <w:rsid w:val="007F79A9"/>
    <w:rsid w:val="0080089B"/>
    <w:rsid w:val="00813825"/>
    <w:rsid w:val="0082122D"/>
    <w:rsid w:val="008224F7"/>
    <w:rsid w:val="008270DC"/>
    <w:rsid w:val="00830A06"/>
    <w:rsid w:val="00831468"/>
    <w:rsid w:val="00831703"/>
    <w:rsid w:val="00832097"/>
    <w:rsid w:val="008338CA"/>
    <w:rsid w:val="0083496F"/>
    <w:rsid w:val="00850DB9"/>
    <w:rsid w:val="00855269"/>
    <w:rsid w:val="008610CE"/>
    <w:rsid w:val="00861443"/>
    <w:rsid w:val="00861B18"/>
    <w:rsid w:val="008631E6"/>
    <w:rsid w:val="008633FC"/>
    <w:rsid w:val="0086466F"/>
    <w:rsid w:val="00867FD0"/>
    <w:rsid w:val="0087513F"/>
    <w:rsid w:val="008844EC"/>
    <w:rsid w:val="00884AE6"/>
    <w:rsid w:val="00891F39"/>
    <w:rsid w:val="008A06F2"/>
    <w:rsid w:val="008A1E4E"/>
    <w:rsid w:val="008A6CA1"/>
    <w:rsid w:val="008B405E"/>
    <w:rsid w:val="008B5457"/>
    <w:rsid w:val="008C2CE4"/>
    <w:rsid w:val="008C7369"/>
    <w:rsid w:val="008D7AE0"/>
    <w:rsid w:val="008E101F"/>
    <w:rsid w:val="008E2F37"/>
    <w:rsid w:val="008F1B3D"/>
    <w:rsid w:val="009016A1"/>
    <w:rsid w:val="009029C9"/>
    <w:rsid w:val="009039A8"/>
    <w:rsid w:val="0090515A"/>
    <w:rsid w:val="00934DEB"/>
    <w:rsid w:val="009351A9"/>
    <w:rsid w:val="009405E7"/>
    <w:rsid w:val="009505D7"/>
    <w:rsid w:val="00953295"/>
    <w:rsid w:val="00961F27"/>
    <w:rsid w:val="00966DBB"/>
    <w:rsid w:val="00975CBF"/>
    <w:rsid w:val="0097737F"/>
    <w:rsid w:val="00980843"/>
    <w:rsid w:val="009826DC"/>
    <w:rsid w:val="009863AB"/>
    <w:rsid w:val="009863D9"/>
    <w:rsid w:val="0098733C"/>
    <w:rsid w:val="009912B9"/>
    <w:rsid w:val="00993CBB"/>
    <w:rsid w:val="00997C45"/>
    <w:rsid w:val="009A743C"/>
    <w:rsid w:val="009B3605"/>
    <w:rsid w:val="009B5D48"/>
    <w:rsid w:val="009B67A4"/>
    <w:rsid w:val="009C3239"/>
    <w:rsid w:val="009D35C2"/>
    <w:rsid w:val="009E5437"/>
    <w:rsid w:val="009E7C91"/>
    <w:rsid w:val="009F6F15"/>
    <w:rsid w:val="00A0217C"/>
    <w:rsid w:val="00A03A6C"/>
    <w:rsid w:val="00A12858"/>
    <w:rsid w:val="00A13C00"/>
    <w:rsid w:val="00A14A15"/>
    <w:rsid w:val="00A160D3"/>
    <w:rsid w:val="00A1726C"/>
    <w:rsid w:val="00A26F1E"/>
    <w:rsid w:val="00A30AC2"/>
    <w:rsid w:val="00A330F0"/>
    <w:rsid w:val="00A411CE"/>
    <w:rsid w:val="00A454C3"/>
    <w:rsid w:val="00A530FC"/>
    <w:rsid w:val="00A57C2D"/>
    <w:rsid w:val="00A61584"/>
    <w:rsid w:val="00A67BCA"/>
    <w:rsid w:val="00A70BA4"/>
    <w:rsid w:val="00A757EF"/>
    <w:rsid w:val="00A81F4E"/>
    <w:rsid w:val="00AA0396"/>
    <w:rsid w:val="00AA5703"/>
    <w:rsid w:val="00AA7E5E"/>
    <w:rsid w:val="00AB7420"/>
    <w:rsid w:val="00AC102E"/>
    <w:rsid w:val="00AD3967"/>
    <w:rsid w:val="00AD5AFC"/>
    <w:rsid w:val="00AD5E0E"/>
    <w:rsid w:val="00AD6E76"/>
    <w:rsid w:val="00AE2E4B"/>
    <w:rsid w:val="00B020B6"/>
    <w:rsid w:val="00B05BF4"/>
    <w:rsid w:val="00B109B5"/>
    <w:rsid w:val="00B11B85"/>
    <w:rsid w:val="00B1321B"/>
    <w:rsid w:val="00B220C4"/>
    <w:rsid w:val="00B25D17"/>
    <w:rsid w:val="00B3252C"/>
    <w:rsid w:val="00B43517"/>
    <w:rsid w:val="00B6184A"/>
    <w:rsid w:val="00B655CE"/>
    <w:rsid w:val="00B93280"/>
    <w:rsid w:val="00B93CD9"/>
    <w:rsid w:val="00BA6D46"/>
    <w:rsid w:val="00BB005A"/>
    <w:rsid w:val="00BB0C5D"/>
    <w:rsid w:val="00BB2572"/>
    <w:rsid w:val="00BB6610"/>
    <w:rsid w:val="00BC7A68"/>
    <w:rsid w:val="00BE45C0"/>
    <w:rsid w:val="00C030B4"/>
    <w:rsid w:val="00C05634"/>
    <w:rsid w:val="00C11A74"/>
    <w:rsid w:val="00C216D2"/>
    <w:rsid w:val="00C21B1A"/>
    <w:rsid w:val="00C23E5B"/>
    <w:rsid w:val="00C26DC2"/>
    <w:rsid w:val="00C31180"/>
    <w:rsid w:val="00C3464E"/>
    <w:rsid w:val="00C35894"/>
    <w:rsid w:val="00C36386"/>
    <w:rsid w:val="00C444F1"/>
    <w:rsid w:val="00C45B21"/>
    <w:rsid w:val="00C60B59"/>
    <w:rsid w:val="00C614D7"/>
    <w:rsid w:val="00C65C7E"/>
    <w:rsid w:val="00C71ADD"/>
    <w:rsid w:val="00C737A9"/>
    <w:rsid w:val="00C80597"/>
    <w:rsid w:val="00C81950"/>
    <w:rsid w:val="00C86231"/>
    <w:rsid w:val="00C878BA"/>
    <w:rsid w:val="00C93CF1"/>
    <w:rsid w:val="00C97EEE"/>
    <w:rsid w:val="00CA2C0B"/>
    <w:rsid w:val="00CA3FC3"/>
    <w:rsid w:val="00CA6749"/>
    <w:rsid w:val="00CB2268"/>
    <w:rsid w:val="00CB7F27"/>
    <w:rsid w:val="00CC49B7"/>
    <w:rsid w:val="00CC578A"/>
    <w:rsid w:val="00CC593F"/>
    <w:rsid w:val="00CC7638"/>
    <w:rsid w:val="00CD108E"/>
    <w:rsid w:val="00CD1B56"/>
    <w:rsid w:val="00CD3D8B"/>
    <w:rsid w:val="00CD695F"/>
    <w:rsid w:val="00CD756D"/>
    <w:rsid w:val="00CE1CB8"/>
    <w:rsid w:val="00CE44AC"/>
    <w:rsid w:val="00CF2F2B"/>
    <w:rsid w:val="00D04731"/>
    <w:rsid w:val="00D06088"/>
    <w:rsid w:val="00D10E87"/>
    <w:rsid w:val="00D15D7A"/>
    <w:rsid w:val="00D214BF"/>
    <w:rsid w:val="00D23DAA"/>
    <w:rsid w:val="00D23DDA"/>
    <w:rsid w:val="00D26479"/>
    <w:rsid w:val="00D30B63"/>
    <w:rsid w:val="00D56CE9"/>
    <w:rsid w:val="00D60728"/>
    <w:rsid w:val="00D63C24"/>
    <w:rsid w:val="00D6763E"/>
    <w:rsid w:val="00D72022"/>
    <w:rsid w:val="00D74F18"/>
    <w:rsid w:val="00D9180C"/>
    <w:rsid w:val="00D9312C"/>
    <w:rsid w:val="00D962ED"/>
    <w:rsid w:val="00DA2121"/>
    <w:rsid w:val="00DA407C"/>
    <w:rsid w:val="00DA4104"/>
    <w:rsid w:val="00DA53DE"/>
    <w:rsid w:val="00DA7B63"/>
    <w:rsid w:val="00DC1B6D"/>
    <w:rsid w:val="00DC47B9"/>
    <w:rsid w:val="00DD0B21"/>
    <w:rsid w:val="00DE0007"/>
    <w:rsid w:val="00DE2595"/>
    <w:rsid w:val="00DE3E50"/>
    <w:rsid w:val="00DE557D"/>
    <w:rsid w:val="00DF3C48"/>
    <w:rsid w:val="00DF4C03"/>
    <w:rsid w:val="00E104F1"/>
    <w:rsid w:val="00E21663"/>
    <w:rsid w:val="00E22B1F"/>
    <w:rsid w:val="00E22C10"/>
    <w:rsid w:val="00E31ACA"/>
    <w:rsid w:val="00E34052"/>
    <w:rsid w:val="00E3423F"/>
    <w:rsid w:val="00E57FB9"/>
    <w:rsid w:val="00E607AD"/>
    <w:rsid w:val="00E668D5"/>
    <w:rsid w:val="00E70388"/>
    <w:rsid w:val="00E73F77"/>
    <w:rsid w:val="00E949CE"/>
    <w:rsid w:val="00E96E53"/>
    <w:rsid w:val="00E979D6"/>
    <w:rsid w:val="00EA2D9D"/>
    <w:rsid w:val="00EA6BB2"/>
    <w:rsid w:val="00EB3817"/>
    <w:rsid w:val="00EB7310"/>
    <w:rsid w:val="00EC3D8A"/>
    <w:rsid w:val="00ED0672"/>
    <w:rsid w:val="00ED18B4"/>
    <w:rsid w:val="00ED33A2"/>
    <w:rsid w:val="00ED670A"/>
    <w:rsid w:val="00EE147C"/>
    <w:rsid w:val="00EE3D9C"/>
    <w:rsid w:val="00EF198A"/>
    <w:rsid w:val="00EF5335"/>
    <w:rsid w:val="00F012E9"/>
    <w:rsid w:val="00F02336"/>
    <w:rsid w:val="00F063BE"/>
    <w:rsid w:val="00F2473C"/>
    <w:rsid w:val="00F24FD0"/>
    <w:rsid w:val="00F27F55"/>
    <w:rsid w:val="00F43B89"/>
    <w:rsid w:val="00F4521A"/>
    <w:rsid w:val="00F45789"/>
    <w:rsid w:val="00F60A33"/>
    <w:rsid w:val="00F61807"/>
    <w:rsid w:val="00F740A9"/>
    <w:rsid w:val="00F74AF4"/>
    <w:rsid w:val="00F75264"/>
    <w:rsid w:val="00F755CC"/>
    <w:rsid w:val="00F777CC"/>
    <w:rsid w:val="00F8329C"/>
    <w:rsid w:val="00F8603C"/>
    <w:rsid w:val="00F8663E"/>
    <w:rsid w:val="00F87BFF"/>
    <w:rsid w:val="00F95A18"/>
    <w:rsid w:val="00FA2C18"/>
    <w:rsid w:val="00FA4246"/>
    <w:rsid w:val="00FA7175"/>
    <w:rsid w:val="00FB0FD5"/>
    <w:rsid w:val="00FB2840"/>
    <w:rsid w:val="00FB3564"/>
    <w:rsid w:val="00FC139F"/>
    <w:rsid w:val="00FC2DFC"/>
    <w:rsid w:val="00FC3233"/>
    <w:rsid w:val="00FE04C3"/>
    <w:rsid w:val="00FE0AB5"/>
    <w:rsid w:val="00FE3FDF"/>
    <w:rsid w:val="00FF16A1"/>
    <w:rsid w:val="00FF4020"/>
    <w:rsid w:val="00FF5E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40D"/>
  </w:style>
  <w:style w:type="paragraph" w:styleId="1">
    <w:name w:val="heading 1"/>
    <w:basedOn w:val="a"/>
    <w:link w:val="10"/>
    <w:uiPriority w:val="9"/>
    <w:qFormat/>
    <w:rsid w:val="00A411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1110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1110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D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A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6D46"/>
  </w:style>
  <w:style w:type="paragraph" w:styleId="a6">
    <w:name w:val="footer"/>
    <w:basedOn w:val="a"/>
    <w:link w:val="a7"/>
    <w:uiPriority w:val="99"/>
    <w:unhideWhenUsed/>
    <w:rsid w:val="00BA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6D46"/>
  </w:style>
  <w:style w:type="paragraph" w:styleId="a8">
    <w:name w:val="List Paragraph"/>
    <w:basedOn w:val="a"/>
    <w:uiPriority w:val="34"/>
    <w:qFormat/>
    <w:rsid w:val="00600473"/>
    <w:pPr>
      <w:ind w:left="720"/>
      <w:contextualSpacing/>
    </w:pPr>
  </w:style>
  <w:style w:type="paragraph" w:styleId="a9">
    <w:name w:val="Normal (Web)"/>
    <w:aliases w:val="Обычный (Web)"/>
    <w:basedOn w:val="a"/>
    <w:unhideWhenUsed/>
    <w:rsid w:val="00C65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65C7E"/>
  </w:style>
  <w:style w:type="character" w:customStyle="1" w:styleId="apple-style-span">
    <w:name w:val="apple-style-span"/>
    <w:basedOn w:val="a0"/>
    <w:rsid w:val="00C65C7E"/>
  </w:style>
  <w:style w:type="paragraph" w:customStyle="1" w:styleId="p2">
    <w:name w:val="p2"/>
    <w:basedOn w:val="a"/>
    <w:rsid w:val="00C65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nhideWhenUsed/>
    <w:rsid w:val="00C65C7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65C7E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Title"/>
    <w:basedOn w:val="a"/>
    <w:link w:val="ab"/>
    <w:qFormat/>
    <w:rsid w:val="00C65C7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b">
    <w:name w:val="Название Знак"/>
    <w:basedOn w:val="a0"/>
    <w:link w:val="aa"/>
    <w:rsid w:val="00C65C7E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A411C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c">
    <w:name w:val="Balloon Text"/>
    <w:basedOn w:val="a"/>
    <w:link w:val="ad"/>
    <w:uiPriority w:val="99"/>
    <w:semiHidden/>
    <w:unhideWhenUsed/>
    <w:rsid w:val="004E1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1A4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691110"/>
    <w:rPr>
      <w:rFonts w:asciiTheme="majorHAnsi" w:eastAsiaTheme="majorEastAsia" w:hAnsiTheme="majorHAnsi" w:cstheme="majorBidi"/>
      <w:b/>
      <w:bCs/>
      <w:color w:val="4F81BD" w:themeColor="accent1"/>
      <w:sz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69111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5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C3D48-2827-43ED-8CF8-E791E1694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24</Pages>
  <Words>5798</Words>
  <Characters>33052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1</cp:lastModifiedBy>
  <cp:revision>16</cp:revision>
  <cp:lastPrinted>2005-03-30T22:42:00Z</cp:lastPrinted>
  <dcterms:created xsi:type="dcterms:W3CDTF">2015-06-15T15:00:00Z</dcterms:created>
  <dcterms:modified xsi:type="dcterms:W3CDTF">2018-09-13T16:28:00Z</dcterms:modified>
</cp:coreProperties>
</file>